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BE7" w:rsidRDefault="00865C9F" w:rsidP="00865C9F">
      <w:pPr>
        <w:spacing w:after="0" w:line="240" w:lineRule="auto"/>
        <w:ind w:left="778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A624B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5F46A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77BE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A624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F77BE7" w:rsidRDefault="00F77BE7" w:rsidP="00EA6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7BE7" w:rsidRDefault="00F77BE7" w:rsidP="00F77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ПРАВИТЕЛЬСТВО ЧЕЧЕНСКОЙ РЕСПУБЛИКИ </w:t>
      </w:r>
    </w:p>
    <w:p w:rsidR="00F77BE7" w:rsidRDefault="00F77BE7" w:rsidP="00F77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7BE7" w:rsidRDefault="00F77BE7" w:rsidP="00F77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F77BE7" w:rsidRDefault="00F77BE7" w:rsidP="00F77B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5C9F" w:rsidRDefault="00865C9F" w:rsidP="00F77B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7BE7" w:rsidRDefault="00F77BE7" w:rsidP="0010213A">
      <w:pPr>
        <w:tabs>
          <w:tab w:val="left" w:pos="3969"/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                              </w:t>
      </w:r>
      <w:r w:rsidR="00EA62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Грозный                 </w:t>
      </w:r>
      <w:r w:rsidR="00EA624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№</w:t>
      </w:r>
    </w:p>
    <w:p w:rsidR="00F77BE7" w:rsidRDefault="00F77BE7" w:rsidP="00F77B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7BE7" w:rsidRPr="00A462C2" w:rsidRDefault="00F77BE7" w:rsidP="00F77B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2C2"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 w:rsidR="002A5373">
        <w:rPr>
          <w:rFonts w:ascii="Times New Roman" w:hAnsi="Times New Roman" w:cs="Times New Roman"/>
          <w:b/>
          <w:sz w:val="28"/>
          <w:szCs w:val="28"/>
        </w:rPr>
        <w:t>оложения</w:t>
      </w:r>
      <w:r w:rsidRPr="00A462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580D">
        <w:rPr>
          <w:rFonts w:ascii="Times New Roman" w:hAnsi="Times New Roman" w:cs="Times New Roman"/>
          <w:b/>
          <w:sz w:val="28"/>
          <w:szCs w:val="28"/>
        </w:rPr>
        <w:t>о размере</w:t>
      </w:r>
      <w:r w:rsidRPr="00A462C2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D5580D">
        <w:rPr>
          <w:rFonts w:ascii="Times New Roman" w:hAnsi="Times New Roman" w:cs="Times New Roman"/>
          <w:b/>
          <w:sz w:val="28"/>
          <w:szCs w:val="28"/>
        </w:rPr>
        <w:t xml:space="preserve">порядке </w:t>
      </w:r>
      <w:r w:rsidRPr="00A462C2">
        <w:rPr>
          <w:rFonts w:ascii="Times New Roman" w:hAnsi="Times New Roman" w:cs="Times New Roman"/>
          <w:b/>
          <w:sz w:val="28"/>
          <w:szCs w:val="28"/>
        </w:rPr>
        <w:t xml:space="preserve">выплаты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A462C2">
        <w:rPr>
          <w:rFonts w:ascii="Times New Roman" w:hAnsi="Times New Roman" w:cs="Times New Roman"/>
          <w:b/>
          <w:sz w:val="28"/>
          <w:szCs w:val="28"/>
        </w:rPr>
        <w:t>компенсации поставщику или поставщикам социальных услуг, которые включены в реестр поставщиков соци</w:t>
      </w:r>
      <w:r>
        <w:rPr>
          <w:rFonts w:ascii="Times New Roman" w:hAnsi="Times New Roman" w:cs="Times New Roman"/>
          <w:b/>
          <w:sz w:val="28"/>
          <w:szCs w:val="28"/>
        </w:rPr>
        <w:t>альных услуг Чеченской Республики</w:t>
      </w:r>
      <w:r w:rsidRPr="00A462C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62C2">
        <w:rPr>
          <w:rFonts w:ascii="Times New Roman" w:hAnsi="Times New Roman" w:cs="Times New Roman"/>
          <w:b/>
          <w:sz w:val="28"/>
          <w:szCs w:val="28"/>
        </w:rPr>
        <w:t>но не участвуют в выполнении государственного задания (заказа</w:t>
      </w:r>
      <w:r w:rsidR="0043445B">
        <w:rPr>
          <w:rFonts w:ascii="Times New Roman" w:hAnsi="Times New Roman" w:cs="Times New Roman"/>
          <w:b/>
          <w:sz w:val="28"/>
          <w:szCs w:val="28"/>
        </w:rPr>
        <w:t>)</w:t>
      </w:r>
    </w:p>
    <w:p w:rsidR="00F77BE7" w:rsidRDefault="00F77BE7" w:rsidP="00EA6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624B" w:rsidRPr="009D191A" w:rsidRDefault="00EA624B" w:rsidP="00EA62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048F" w:rsidRDefault="00F77BE7" w:rsidP="0075048F">
      <w:pPr>
        <w:spacing w:after="0" w:line="288" w:lineRule="auto"/>
        <w:ind w:firstLine="708"/>
        <w:jc w:val="both"/>
      </w:pPr>
      <w:r w:rsidRPr="009D78B4">
        <w:rPr>
          <w:rFonts w:ascii="Times New Roman" w:hAnsi="Times New Roman" w:cs="Times New Roman"/>
          <w:spacing w:val="-10"/>
          <w:sz w:val="28"/>
          <w:szCs w:val="28"/>
        </w:rPr>
        <w:t>В целях реализации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части 8</w:t>
      </w:r>
      <w:r w:rsidRPr="009D78B4">
        <w:rPr>
          <w:rFonts w:ascii="Times New Roman" w:hAnsi="Times New Roman" w:cs="Times New Roman"/>
          <w:spacing w:val="-10"/>
          <w:sz w:val="28"/>
          <w:szCs w:val="28"/>
        </w:rPr>
        <w:t xml:space="preserve"> статьи 30 Федерального</w:t>
      </w:r>
      <w:r w:rsidR="00C85C6B">
        <w:rPr>
          <w:rFonts w:ascii="Times New Roman" w:hAnsi="Times New Roman" w:cs="Times New Roman"/>
          <w:spacing w:val="-10"/>
          <w:sz w:val="28"/>
          <w:szCs w:val="28"/>
        </w:rPr>
        <w:t xml:space="preserve"> закона от 28 декабря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2013 года </w:t>
      </w:r>
      <w:r w:rsidRPr="009D78B4">
        <w:rPr>
          <w:rFonts w:ascii="Times New Roman" w:hAnsi="Times New Roman" w:cs="Times New Roman"/>
          <w:spacing w:val="-10"/>
          <w:sz w:val="28"/>
          <w:szCs w:val="28"/>
        </w:rPr>
        <w:t xml:space="preserve">№ 442-ФЗ «Об основах социального обслуживания граждан в Российской Федерации» </w:t>
      </w:r>
      <w:r w:rsidR="0075048F" w:rsidRPr="001721CF">
        <w:rPr>
          <w:rFonts w:ascii="Times New Roman" w:eastAsia="Times New Roman" w:hAnsi="Times New Roman" w:cs="Times New Roman"/>
          <w:sz w:val="28"/>
          <w:szCs w:val="28"/>
        </w:rPr>
        <w:t>и в целях повышения качества предоставляемых услуг</w:t>
      </w:r>
      <w:r w:rsidR="0075048F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75048F" w:rsidRPr="001721CF">
        <w:rPr>
          <w:rFonts w:ascii="Times New Roman" w:eastAsia="Times New Roman" w:hAnsi="Times New Roman" w:cs="Times New Roman"/>
          <w:sz w:val="28"/>
          <w:szCs w:val="28"/>
        </w:rPr>
        <w:t xml:space="preserve"> эффективности деятельности учреждений социального обслуживания населения Чеченской Республики</w:t>
      </w:r>
      <w:r w:rsidR="00C94E24">
        <w:rPr>
          <w:rFonts w:ascii="Times New Roman" w:eastAsia="Times New Roman" w:hAnsi="Times New Roman" w:cs="Times New Roman"/>
          <w:sz w:val="28"/>
          <w:szCs w:val="28"/>
        </w:rPr>
        <w:t>,</w:t>
      </w:r>
      <w:r w:rsidR="0075048F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Правительство Чеченской Республики                                       </w:t>
      </w:r>
    </w:p>
    <w:p w:rsidR="00F77BE7" w:rsidRPr="0075048F" w:rsidRDefault="0075048F" w:rsidP="0075048F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77BE7" w:rsidRDefault="00F77BE7" w:rsidP="00F77BE7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ПОСТАНОВЛЯЕТ:</w:t>
      </w:r>
    </w:p>
    <w:p w:rsidR="00F77BE7" w:rsidRPr="00F77BE7" w:rsidRDefault="00F77BE7" w:rsidP="00F77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45B" w:rsidRDefault="00F77BE7" w:rsidP="00F77BE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D191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5580D">
        <w:rPr>
          <w:rFonts w:ascii="Times New Roman" w:hAnsi="Times New Roman" w:cs="Times New Roman"/>
          <w:sz w:val="28"/>
          <w:szCs w:val="28"/>
        </w:rPr>
        <w:t>прилагаемое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80D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Pr="009D191A">
        <w:rPr>
          <w:rFonts w:ascii="Times New Roman" w:hAnsi="Times New Roman" w:cs="Times New Roman"/>
          <w:sz w:val="28"/>
          <w:szCs w:val="28"/>
        </w:rPr>
        <w:t>размер</w:t>
      </w:r>
      <w:r w:rsidR="00D5580D">
        <w:rPr>
          <w:rFonts w:ascii="Times New Roman" w:hAnsi="Times New Roman" w:cs="Times New Roman"/>
          <w:sz w:val="28"/>
          <w:szCs w:val="28"/>
        </w:rPr>
        <w:t>е</w:t>
      </w:r>
      <w:r w:rsidRPr="009D191A">
        <w:rPr>
          <w:rFonts w:ascii="Times New Roman" w:hAnsi="Times New Roman" w:cs="Times New Roman"/>
          <w:sz w:val="28"/>
          <w:szCs w:val="28"/>
        </w:rPr>
        <w:t xml:space="preserve"> и </w:t>
      </w:r>
      <w:r w:rsidR="00D5580D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Pr="009D191A">
        <w:rPr>
          <w:rFonts w:ascii="Times New Roman" w:hAnsi="Times New Roman" w:cs="Times New Roman"/>
          <w:sz w:val="28"/>
          <w:szCs w:val="28"/>
        </w:rPr>
        <w:t xml:space="preserve">выплаты компенсации поставщику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9D191A">
        <w:rPr>
          <w:rFonts w:ascii="Times New Roman" w:hAnsi="Times New Roman" w:cs="Times New Roman"/>
          <w:sz w:val="28"/>
          <w:szCs w:val="28"/>
        </w:rPr>
        <w:t xml:space="preserve">поставщикам социальных услуг, которые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D191A">
        <w:rPr>
          <w:rFonts w:ascii="Times New Roman" w:hAnsi="Times New Roman" w:cs="Times New Roman"/>
          <w:sz w:val="28"/>
          <w:szCs w:val="28"/>
        </w:rPr>
        <w:t xml:space="preserve">включены в реестр поставщиков социальных услуг </w:t>
      </w:r>
      <w:r w:rsidR="00865C9F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9D191A">
        <w:rPr>
          <w:rFonts w:ascii="Times New Roman" w:hAnsi="Times New Roman" w:cs="Times New Roman"/>
          <w:sz w:val="28"/>
          <w:szCs w:val="28"/>
        </w:rPr>
        <w:t>, но не участвуют в выполнении государственного задания (заказа</w:t>
      </w:r>
      <w:r w:rsidR="0043445B">
        <w:rPr>
          <w:rFonts w:ascii="Times New Roman" w:hAnsi="Times New Roman" w:cs="Times New Roman"/>
          <w:sz w:val="28"/>
          <w:szCs w:val="28"/>
        </w:rPr>
        <w:t>).</w:t>
      </w:r>
    </w:p>
    <w:p w:rsidR="0075048F" w:rsidRPr="009D191A" w:rsidRDefault="0075048F" w:rsidP="00F77BE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выполнением настоящего постановления возложить на заместителя Председателя Правительства Чеченской Республики                 </w:t>
      </w:r>
      <w:r w:rsidR="00C84A24">
        <w:rPr>
          <w:rFonts w:ascii="Times New Roman" w:hAnsi="Times New Roman" w:cs="Times New Roman"/>
          <w:sz w:val="28"/>
          <w:szCs w:val="28"/>
        </w:rPr>
        <w:t xml:space="preserve">                А.А. Магомадова.</w:t>
      </w:r>
    </w:p>
    <w:p w:rsidR="00EA624B" w:rsidRDefault="0075048F" w:rsidP="00865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77BE7" w:rsidRPr="009D191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января 2015 года и подлежит официальному опубликованию.</w:t>
      </w:r>
    </w:p>
    <w:p w:rsidR="00F77BE7" w:rsidRDefault="00F77BE7" w:rsidP="00EA624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5C9F" w:rsidRDefault="00865C9F" w:rsidP="00EA624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5C9F" w:rsidRDefault="00865C9F" w:rsidP="00EA624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5C9F" w:rsidRDefault="00865C9F" w:rsidP="00EA624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7BE7" w:rsidRPr="00356AAD" w:rsidRDefault="00F77BE7" w:rsidP="00F77BE7">
      <w:pPr>
        <w:spacing w:after="0"/>
        <w:rPr>
          <w:rFonts w:ascii="Times New Roman" w:hAnsi="Times New Roman" w:cs="Times New Roman"/>
          <w:sz w:val="28"/>
        </w:rPr>
      </w:pPr>
      <w:r w:rsidRPr="00356AAD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Pr="00356AAD">
        <w:rPr>
          <w:rFonts w:ascii="Times New Roman" w:hAnsi="Times New Roman" w:cs="Times New Roman"/>
          <w:sz w:val="28"/>
        </w:rPr>
        <w:t>Правительства</w:t>
      </w:r>
    </w:p>
    <w:p w:rsidR="00F77BE7" w:rsidRDefault="00C94E24" w:rsidP="00F77BE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F77BE7" w:rsidRPr="00356AAD">
        <w:rPr>
          <w:rFonts w:ascii="Times New Roman" w:hAnsi="Times New Roman" w:cs="Times New Roman"/>
          <w:sz w:val="28"/>
        </w:rPr>
        <w:t xml:space="preserve">Чеченской Республики                   </w:t>
      </w:r>
      <w:r>
        <w:rPr>
          <w:rFonts w:ascii="Times New Roman" w:hAnsi="Times New Roman" w:cs="Times New Roman"/>
          <w:sz w:val="28"/>
        </w:rPr>
        <w:t xml:space="preserve">                               </w:t>
      </w:r>
      <w:r w:rsidR="00F77BE7" w:rsidRPr="00356AAD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Р.С</w:t>
      </w:r>
      <w:r w:rsidR="00F77BE7" w:rsidRPr="00356AAD">
        <w:rPr>
          <w:rFonts w:ascii="Times New Roman" w:hAnsi="Times New Roman" w:cs="Times New Roman"/>
          <w:sz w:val="28"/>
          <w:szCs w:val="28"/>
        </w:rPr>
        <w:t>-Х. Эдельгериев</w:t>
      </w:r>
      <w:r w:rsidR="00F77BE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</w:p>
    <w:p w:rsidR="00865C9F" w:rsidRDefault="00865C9F" w:rsidP="0086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46A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65C9F" w:rsidRDefault="00865C9F" w:rsidP="00865C9F">
      <w:pPr>
        <w:tabs>
          <w:tab w:val="left" w:pos="54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65C9F" w:rsidRDefault="00865C9F" w:rsidP="00865C9F">
      <w:pPr>
        <w:tabs>
          <w:tab w:val="left" w:pos="54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65C9F" w:rsidRDefault="00865C9F" w:rsidP="00865C9F">
      <w:pPr>
        <w:tabs>
          <w:tab w:val="left" w:pos="54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65C9F" w:rsidRDefault="00865C9F" w:rsidP="00865C9F">
      <w:pPr>
        <w:tabs>
          <w:tab w:val="left" w:pos="54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65C9F" w:rsidRDefault="00865C9F" w:rsidP="00865C9F">
      <w:pPr>
        <w:tabs>
          <w:tab w:val="left" w:pos="54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65C9F" w:rsidRDefault="00865C9F" w:rsidP="00865C9F">
      <w:pPr>
        <w:tabs>
          <w:tab w:val="left" w:pos="54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65C9F" w:rsidRDefault="00865C9F" w:rsidP="00865C9F">
      <w:pPr>
        <w:tabs>
          <w:tab w:val="left" w:pos="54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65C9F" w:rsidRDefault="00865C9F" w:rsidP="00865C9F">
      <w:pPr>
        <w:tabs>
          <w:tab w:val="left" w:pos="54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65C9F" w:rsidRDefault="00865C9F" w:rsidP="00865C9F">
      <w:pPr>
        <w:tabs>
          <w:tab w:val="left" w:pos="54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A44B7" w:rsidRDefault="00DA44B7" w:rsidP="00865C9F">
      <w:pPr>
        <w:tabs>
          <w:tab w:val="left" w:pos="54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65C9F" w:rsidRDefault="00865C9F" w:rsidP="00865C9F">
      <w:pPr>
        <w:tabs>
          <w:tab w:val="left" w:pos="54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65C9F" w:rsidRDefault="00865C9F" w:rsidP="00865C9F">
      <w:pPr>
        <w:tabs>
          <w:tab w:val="left" w:pos="54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65C9F" w:rsidRDefault="00865C9F" w:rsidP="00865C9F">
      <w:pPr>
        <w:tabs>
          <w:tab w:val="left" w:pos="54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65C9F" w:rsidRDefault="00865C9F" w:rsidP="00865C9F">
      <w:pPr>
        <w:tabs>
          <w:tab w:val="left" w:pos="54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65C9F" w:rsidRPr="00390C74" w:rsidRDefault="00865C9F" w:rsidP="00865C9F">
      <w:pPr>
        <w:tabs>
          <w:tab w:val="left" w:pos="54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90C74">
        <w:rPr>
          <w:rFonts w:ascii="Times New Roman" w:hAnsi="Times New Roman" w:cs="Times New Roman"/>
          <w:sz w:val="28"/>
          <w:szCs w:val="28"/>
        </w:rPr>
        <w:t xml:space="preserve">Согласовано:                                  Руководитель Администрации Главы и </w:t>
      </w:r>
    </w:p>
    <w:p w:rsidR="00865C9F" w:rsidRPr="00390C74" w:rsidRDefault="00865C9F" w:rsidP="00865C9F">
      <w:pPr>
        <w:tabs>
          <w:tab w:val="left" w:pos="54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90C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Правительства Чеченской Республики</w:t>
      </w:r>
    </w:p>
    <w:p w:rsidR="00865C9F" w:rsidRPr="00390C74" w:rsidRDefault="00865C9F" w:rsidP="00865C9F">
      <w:pPr>
        <w:tabs>
          <w:tab w:val="left" w:pos="54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90C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865C9F" w:rsidRPr="00390C74" w:rsidRDefault="00865C9F" w:rsidP="00865C9F">
      <w:pPr>
        <w:tabs>
          <w:tab w:val="left" w:pos="5430"/>
        </w:tabs>
        <w:spacing w:after="0"/>
        <w:ind w:left="3600" w:hanging="3600"/>
        <w:rPr>
          <w:rFonts w:ascii="Times New Roman" w:hAnsi="Times New Roman" w:cs="Times New Roman"/>
          <w:sz w:val="28"/>
          <w:szCs w:val="28"/>
        </w:rPr>
      </w:pPr>
      <w:r w:rsidRPr="00390C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__________________    М.Х. Даудов</w:t>
      </w:r>
    </w:p>
    <w:p w:rsidR="00865C9F" w:rsidRPr="00390C74" w:rsidRDefault="00865C9F" w:rsidP="00865C9F">
      <w:pPr>
        <w:tabs>
          <w:tab w:val="left" w:pos="54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90C74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  </w:t>
      </w:r>
    </w:p>
    <w:p w:rsidR="00865C9F" w:rsidRPr="00390C74" w:rsidRDefault="00865C9F" w:rsidP="00865C9F">
      <w:pPr>
        <w:tabs>
          <w:tab w:val="left" w:pos="54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90C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865C9F" w:rsidRPr="00390C74" w:rsidRDefault="00865C9F" w:rsidP="00865C9F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90C74">
        <w:rPr>
          <w:rFonts w:ascii="Times New Roman" w:hAnsi="Times New Roman" w:cs="Times New Roman"/>
          <w:sz w:val="28"/>
          <w:szCs w:val="28"/>
        </w:rPr>
        <w:t xml:space="preserve">Проект вносит: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М</w:t>
      </w:r>
      <w:r w:rsidRPr="00390C74">
        <w:rPr>
          <w:rFonts w:ascii="Times New Roman" w:hAnsi="Times New Roman" w:cs="Times New Roman"/>
          <w:sz w:val="28"/>
          <w:szCs w:val="28"/>
        </w:rPr>
        <w:t>инистр труда, занятости и социального</w:t>
      </w:r>
    </w:p>
    <w:p w:rsidR="00865C9F" w:rsidRPr="00390C74" w:rsidRDefault="00865C9F" w:rsidP="0086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0C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10213A">
        <w:rPr>
          <w:rFonts w:ascii="Times New Roman" w:hAnsi="Times New Roman" w:cs="Times New Roman"/>
          <w:sz w:val="28"/>
          <w:szCs w:val="28"/>
        </w:rPr>
        <w:t xml:space="preserve">    </w:t>
      </w:r>
      <w:r w:rsidRPr="00390C74">
        <w:rPr>
          <w:rFonts w:ascii="Times New Roman" w:hAnsi="Times New Roman" w:cs="Times New Roman"/>
          <w:sz w:val="28"/>
          <w:szCs w:val="28"/>
        </w:rPr>
        <w:t>развития Чеченской Республики</w:t>
      </w:r>
    </w:p>
    <w:p w:rsidR="00865C9F" w:rsidRPr="00390C74" w:rsidRDefault="00865C9F" w:rsidP="0086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0C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65C9F" w:rsidRPr="00390C74" w:rsidRDefault="00865C9F" w:rsidP="0086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0C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90C74">
        <w:rPr>
          <w:rFonts w:ascii="Times New Roman" w:hAnsi="Times New Roman" w:cs="Times New Roman"/>
          <w:sz w:val="28"/>
          <w:szCs w:val="28"/>
        </w:rPr>
        <w:t xml:space="preserve">__________________    </w:t>
      </w:r>
      <w:r>
        <w:rPr>
          <w:rFonts w:ascii="Times New Roman" w:hAnsi="Times New Roman" w:cs="Times New Roman"/>
          <w:sz w:val="28"/>
          <w:szCs w:val="28"/>
        </w:rPr>
        <w:t>М.И. Ахмадов</w:t>
      </w:r>
    </w:p>
    <w:p w:rsidR="00865C9F" w:rsidRPr="00390C74" w:rsidRDefault="00865C9F" w:rsidP="0086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5C9F" w:rsidRPr="00390C74" w:rsidRDefault="00865C9F" w:rsidP="0086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0C74">
        <w:rPr>
          <w:rFonts w:ascii="Times New Roman" w:hAnsi="Times New Roman" w:cs="Times New Roman"/>
          <w:sz w:val="28"/>
          <w:szCs w:val="28"/>
        </w:rPr>
        <w:t xml:space="preserve">Проект визируют:                       </w:t>
      </w:r>
      <w:r w:rsidR="0010213A">
        <w:rPr>
          <w:rFonts w:ascii="Times New Roman" w:hAnsi="Times New Roman" w:cs="Times New Roman"/>
          <w:sz w:val="28"/>
          <w:szCs w:val="28"/>
        </w:rPr>
        <w:t xml:space="preserve">   </w:t>
      </w:r>
      <w:r w:rsidRPr="00390C74">
        <w:rPr>
          <w:rFonts w:ascii="Times New Roman" w:hAnsi="Times New Roman" w:cs="Times New Roman"/>
          <w:sz w:val="28"/>
          <w:szCs w:val="28"/>
        </w:rPr>
        <w:t>Заместитель Председателя Правительства</w:t>
      </w:r>
    </w:p>
    <w:p w:rsidR="00865C9F" w:rsidRPr="00390C74" w:rsidRDefault="00865C9F" w:rsidP="0086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0C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0213A">
        <w:rPr>
          <w:rFonts w:ascii="Times New Roman" w:hAnsi="Times New Roman" w:cs="Times New Roman"/>
          <w:sz w:val="28"/>
          <w:szCs w:val="28"/>
        </w:rPr>
        <w:t>Ч</w:t>
      </w:r>
      <w:r w:rsidRPr="00390C74">
        <w:rPr>
          <w:rFonts w:ascii="Times New Roman" w:hAnsi="Times New Roman" w:cs="Times New Roman"/>
          <w:sz w:val="28"/>
          <w:szCs w:val="28"/>
        </w:rPr>
        <w:t>еченской Республики</w:t>
      </w:r>
    </w:p>
    <w:p w:rsidR="00865C9F" w:rsidRPr="00390C74" w:rsidRDefault="00865C9F" w:rsidP="0086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0C7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90C7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65C9F" w:rsidRPr="00390C74" w:rsidRDefault="00865C9F" w:rsidP="0086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0C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90C74">
        <w:rPr>
          <w:rFonts w:ascii="Times New Roman" w:hAnsi="Times New Roman" w:cs="Times New Roman"/>
          <w:sz w:val="28"/>
          <w:szCs w:val="28"/>
        </w:rPr>
        <w:t xml:space="preserve">  __________________   А.А. Магомадов</w:t>
      </w:r>
    </w:p>
    <w:p w:rsidR="00865C9F" w:rsidRDefault="00865C9F" w:rsidP="0086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0C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784CF6" w:rsidRDefault="0010213A" w:rsidP="00784CF6">
      <w:pPr>
        <w:tabs>
          <w:tab w:val="left" w:pos="40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784CF6">
        <w:rPr>
          <w:rFonts w:ascii="Times New Roman" w:hAnsi="Times New Roman" w:cs="Times New Roman"/>
          <w:sz w:val="28"/>
          <w:szCs w:val="28"/>
        </w:rPr>
        <w:t>Министр финансов Чеченской Республики</w:t>
      </w:r>
    </w:p>
    <w:p w:rsidR="00784CF6" w:rsidRDefault="00784CF6" w:rsidP="00784CF6">
      <w:pPr>
        <w:tabs>
          <w:tab w:val="left" w:pos="40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4CF6" w:rsidRDefault="00784CF6" w:rsidP="00784CF6">
      <w:pPr>
        <w:tabs>
          <w:tab w:val="left" w:pos="40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 У.А-А. Рассуханов</w:t>
      </w:r>
    </w:p>
    <w:p w:rsidR="00784CF6" w:rsidRPr="00390C74" w:rsidRDefault="00784CF6" w:rsidP="00784CF6">
      <w:pPr>
        <w:tabs>
          <w:tab w:val="left" w:pos="40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5C9F" w:rsidRPr="00390C74" w:rsidRDefault="00865C9F" w:rsidP="0086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0C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90C74">
        <w:rPr>
          <w:rFonts w:ascii="Times New Roman" w:hAnsi="Times New Roman" w:cs="Times New Roman"/>
          <w:sz w:val="28"/>
          <w:szCs w:val="28"/>
        </w:rPr>
        <w:t xml:space="preserve">Директор правового департамента </w:t>
      </w:r>
    </w:p>
    <w:p w:rsidR="00865C9F" w:rsidRPr="00390C74" w:rsidRDefault="00865C9F" w:rsidP="0086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0C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90C74">
        <w:rPr>
          <w:rFonts w:ascii="Times New Roman" w:hAnsi="Times New Roman" w:cs="Times New Roman"/>
          <w:sz w:val="28"/>
          <w:szCs w:val="28"/>
        </w:rPr>
        <w:t>Администрации Главы и Правительства</w:t>
      </w:r>
    </w:p>
    <w:p w:rsidR="00865C9F" w:rsidRPr="00390C74" w:rsidRDefault="00865C9F" w:rsidP="0086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0C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90C74">
        <w:rPr>
          <w:rFonts w:ascii="Times New Roman" w:hAnsi="Times New Roman" w:cs="Times New Roman"/>
          <w:sz w:val="28"/>
          <w:szCs w:val="28"/>
        </w:rPr>
        <w:t>Чеченской Республики</w:t>
      </w:r>
    </w:p>
    <w:p w:rsidR="00865C9F" w:rsidRPr="00390C74" w:rsidRDefault="00865C9F" w:rsidP="0086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0C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865C9F" w:rsidRDefault="00865C9F" w:rsidP="00865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0C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90C74">
        <w:rPr>
          <w:rFonts w:ascii="Times New Roman" w:hAnsi="Times New Roman" w:cs="Times New Roman"/>
          <w:sz w:val="28"/>
          <w:szCs w:val="28"/>
        </w:rPr>
        <w:t>__________________   Г.Э. Берсункаев</w:t>
      </w:r>
    </w:p>
    <w:p w:rsidR="00DA44B7" w:rsidRDefault="00DA44B7" w:rsidP="00865C9F">
      <w:pPr>
        <w:spacing w:after="0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44B7" w:rsidRDefault="00DA44B7" w:rsidP="00865C9F">
      <w:pPr>
        <w:spacing w:after="0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445B" w:rsidRDefault="0043445B" w:rsidP="00E17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77C8" w:rsidRDefault="00E177C8" w:rsidP="00E177C8">
      <w:pPr>
        <w:tabs>
          <w:tab w:val="left" w:pos="6521"/>
        </w:tabs>
        <w:spacing w:after="0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</w:t>
      </w:r>
    </w:p>
    <w:p w:rsidR="00E177C8" w:rsidRDefault="00E177C8" w:rsidP="00E177C8">
      <w:pPr>
        <w:tabs>
          <w:tab w:val="left" w:pos="6521"/>
        </w:tabs>
        <w:spacing w:after="0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F46AF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5F46AF" w:rsidRDefault="005F46AF" w:rsidP="005F46A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865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      </w:t>
      </w:r>
    </w:p>
    <w:p w:rsidR="005F46AF" w:rsidRDefault="005F46AF" w:rsidP="005F46A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865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Чеченской Республики</w:t>
      </w:r>
    </w:p>
    <w:p w:rsidR="004B003B" w:rsidRDefault="005F46AF" w:rsidP="00E17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865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 «  » ___________№_______</w:t>
      </w:r>
    </w:p>
    <w:p w:rsidR="004B003B" w:rsidRDefault="004B003B" w:rsidP="004B0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7C8" w:rsidRDefault="00E177C8" w:rsidP="001021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0FE2" w:rsidRDefault="0010213A" w:rsidP="006253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213A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200FE2" w:rsidRPr="00A462C2" w:rsidRDefault="00200FE2" w:rsidP="00200F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размере</w:t>
      </w:r>
      <w:r w:rsidRPr="00A462C2"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порядке выплаты </w:t>
      </w:r>
      <w:r w:rsidRPr="00A462C2">
        <w:rPr>
          <w:rFonts w:ascii="Times New Roman" w:hAnsi="Times New Roman" w:cs="Times New Roman"/>
          <w:b/>
          <w:sz w:val="28"/>
          <w:szCs w:val="28"/>
        </w:rPr>
        <w:t>компенсации поставщику или поставщикам социальных услуг, которые включены в реестр поставщиков соци</w:t>
      </w:r>
      <w:r>
        <w:rPr>
          <w:rFonts w:ascii="Times New Roman" w:hAnsi="Times New Roman" w:cs="Times New Roman"/>
          <w:b/>
          <w:sz w:val="28"/>
          <w:szCs w:val="28"/>
        </w:rPr>
        <w:t>альных услуг Чеченской Республики</w:t>
      </w:r>
      <w:r w:rsidRPr="00A462C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62C2">
        <w:rPr>
          <w:rFonts w:ascii="Times New Roman" w:hAnsi="Times New Roman" w:cs="Times New Roman"/>
          <w:b/>
          <w:sz w:val="28"/>
          <w:szCs w:val="28"/>
        </w:rPr>
        <w:t>но не участвуют в выполнении государственного задания (заказа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00FE2" w:rsidRPr="0010213A" w:rsidRDefault="00200FE2" w:rsidP="001021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003B" w:rsidRDefault="009D5744" w:rsidP="005F46A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Настоящее</w:t>
      </w:r>
      <w:r w:rsidR="004B00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FB4E72">
        <w:rPr>
          <w:rFonts w:ascii="Times New Roman" w:hAnsi="Times New Roman" w:cs="Times New Roman"/>
          <w:sz w:val="28"/>
          <w:szCs w:val="28"/>
        </w:rPr>
        <w:t>разработан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B4E72">
        <w:rPr>
          <w:rFonts w:ascii="Times New Roman" w:hAnsi="Times New Roman" w:cs="Times New Roman"/>
          <w:sz w:val="28"/>
          <w:szCs w:val="28"/>
        </w:rPr>
        <w:t xml:space="preserve"> в соответствии со статьей </w:t>
      </w:r>
      <w:r w:rsidR="00C85C6B">
        <w:rPr>
          <w:rFonts w:ascii="Times New Roman" w:hAnsi="Times New Roman" w:cs="Times New Roman"/>
          <w:sz w:val="28"/>
          <w:szCs w:val="28"/>
        </w:rPr>
        <w:t>30 Федерального закона от 28 декабря 2013 года</w:t>
      </w:r>
      <w:r w:rsidR="00FB4E72">
        <w:rPr>
          <w:rFonts w:ascii="Times New Roman" w:hAnsi="Times New Roman" w:cs="Times New Roman"/>
          <w:sz w:val="28"/>
          <w:szCs w:val="28"/>
        </w:rPr>
        <w:t xml:space="preserve"> №442-ФЗ «Об основах социального обслуживания граждан в Российской Федерации» </w:t>
      </w:r>
      <w:r w:rsidR="00FA447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B4E72">
        <w:rPr>
          <w:rFonts w:ascii="Times New Roman" w:hAnsi="Times New Roman" w:cs="Times New Roman"/>
          <w:sz w:val="28"/>
          <w:szCs w:val="28"/>
        </w:rPr>
        <w:t xml:space="preserve">(далее – Федеральный закон) и </w:t>
      </w:r>
      <w:r w:rsidR="005563E4">
        <w:rPr>
          <w:rFonts w:ascii="Times New Roman" w:hAnsi="Times New Roman" w:cs="Times New Roman"/>
          <w:sz w:val="28"/>
          <w:szCs w:val="28"/>
        </w:rPr>
        <w:t>устанавливает</w:t>
      </w:r>
      <w:r w:rsidR="004B003B">
        <w:rPr>
          <w:rFonts w:ascii="Times New Roman" w:hAnsi="Times New Roman" w:cs="Times New Roman"/>
          <w:sz w:val="28"/>
          <w:szCs w:val="28"/>
        </w:rPr>
        <w:t xml:space="preserve"> механизм </w:t>
      </w:r>
      <w:r w:rsidR="005563E4">
        <w:rPr>
          <w:rFonts w:ascii="Times New Roman" w:hAnsi="Times New Roman" w:cs="Times New Roman"/>
          <w:sz w:val="28"/>
          <w:szCs w:val="28"/>
        </w:rPr>
        <w:t>компенсирования</w:t>
      </w:r>
      <w:r w:rsidR="004B003B">
        <w:rPr>
          <w:rFonts w:ascii="Times New Roman" w:hAnsi="Times New Roman" w:cs="Times New Roman"/>
          <w:sz w:val="28"/>
          <w:szCs w:val="28"/>
        </w:rPr>
        <w:t xml:space="preserve"> затрат (части затрат) поставщику или поставщикам социальных услуг, включенным в реестр поставщиков социальных услуг </w:t>
      </w:r>
      <w:r w:rsidR="00451CB1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="004B003B">
        <w:rPr>
          <w:rFonts w:ascii="Times New Roman" w:hAnsi="Times New Roman" w:cs="Times New Roman"/>
          <w:sz w:val="28"/>
          <w:szCs w:val="28"/>
        </w:rPr>
        <w:t>, но не участвующим в выполнении государственного задания (заказа)</w:t>
      </w:r>
      <w:r w:rsidR="00FB4E72">
        <w:rPr>
          <w:rFonts w:ascii="Times New Roman" w:hAnsi="Times New Roman" w:cs="Times New Roman"/>
          <w:sz w:val="28"/>
          <w:szCs w:val="28"/>
        </w:rPr>
        <w:t xml:space="preserve"> (далее – компенсация, поставщик), </w:t>
      </w:r>
      <w:r w:rsidR="004B003B">
        <w:rPr>
          <w:rFonts w:ascii="Times New Roman" w:hAnsi="Times New Roman" w:cs="Times New Roman"/>
          <w:sz w:val="28"/>
          <w:szCs w:val="28"/>
        </w:rPr>
        <w:t xml:space="preserve">затрат (части затрат), связанных с предоставлением социальных услуг гражданам, в соответствии с их индивидуальными программами предоставления социальных услуг  </w:t>
      </w:r>
      <w:r w:rsidR="0010213A">
        <w:rPr>
          <w:rFonts w:ascii="Times New Roman" w:hAnsi="Times New Roman" w:cs="Times New Roman"/>
          <w:sz w:val="28"/>
          <w:szCs w:val="28"/>
        </w:rPr>
        <w:t xml:space="preserve">        </w:t>
      </w:r>
      <w:r w:rsidR="004B003B">
        <w:rPr>
          <w:rFonts w:ascii="Times New Roman" w:hAnsi="Times New Roman" w:cs="Times New Roman"/>
          <w:sz w:val="28"/>
          <w:szCs w:val="28"/>
        </w:rPr>
        <w:t>(далее</w:t>
      </w:r>
      <w:r w:rsidR="00865C9F">
        <w:rPr>
          <w:rFonts w:ascii="Times New Roman" w:hAnsi="Times New Roman" w:cs="Times New Roman"/>
          <w:sz w:val="28"/>
          <w:szCs w:val="28"/>
        </w:rPr>
        <w:t xml:space="preserve"> </w:t>
      </w:r>
      <w:r w:rsidR="004B003B">
        <w:rPr>
          <w:rFonts w:ascii="Times New Roman" w:hAnsi="Times New Roman" w:cs="Times New Roman"/>
          <w:sz w:val="28"/>
          <w:szCs w:val="28"/>
        </w:rPr>
        <w:t>– индивидуальная программа).</w:t>
      </w:r>
      <w:r w:rsidR="00FB4E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03B" w:rsidRPr="009D5744" w:rsidRDefault="004B003B" w:rsidP="005F46A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D5744">
        <w:rPr>
          <w:rFonts w:ascii="Times New Roman" w:hAnsi="Times New Roman" w:cs="Times New Roman"/>
          <w:sz w:val="28"/>
          <w:szCs w:val="28"/>
        </w:rPr>
        <w:t>Для целей настоящего Положения используются термины</w:t>
      </w:r>
      <w:r w:rsidR="009D5744" w:rsidRPr="009D5744">
        <w:rPr>
          <w:rFonts w:ascii="Times New Roman" w:hAnsi="Times New Roman" w:cs="Times New Roman"/>
          <w:sz w:val="28"/>
          <w:szCs w:val="28"/>
        </w:rPr>
        <w:t xml:space="preserve">, </w:t>
      </w:r>
      <w:r w:rsidR="009D5744">
        <w:rPr>
          <w:rFonts w:ascii="Times New Roman" w:hAnsi="Times New Roman" w:cs="Times New Roman"/>
          <w:sz w:val="28"/>
          <w:szCs w:val="28"/>
        </w:rPr>
        <w:t>предусмотренные Федеральным законом.</w:t>
      </w:r>
    </w:p>
    <w:p w:rsidR="004B003B" w:rsidRDefault="00BF6859" w:rsidP="005F46AF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B003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85075">
        <w:rPr>
          <w:rFonts w:ascii="Times New Roman" w:hAnsi="Times New Roman" w:cs="Times New Roman"/>
          <w:color w:val="000000"/>
          <w:sz w:val="28"/>
          <w:szCs w:val="28"/>
        </w:rPr>
        <w:t>Главным распорядителем</w:t>
      </w:r>
      <w:r w:rsidR="004B00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5075">
        <w:rPr>
          <w:rFonts w:ascii="Times New Roman" w:hAnsi="Times New Roman" w:cs="Times New Roman"/>
          <w:color w:val="000000"/>
          <w:sz w:val="28"/>
          <w:szCs w:val="28"/>
        </w:rPr>
        <w:t>средств республиканского бюджета</w:t>
      </w:r>
      <w:r w:rsidR="00E85075" w:rsidRPr="00E8507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85075">
        <w:rPr>
          <w:rFonts w:ascii="Times New Roman" w:hAnsi="Times New Roman" w:cs="Times New Roman"/>
          <w:color w:val="000000"/>
          <w:sz w:val="28"/>
          <w:szCs w:val="28"/>
        </w:rPr>
        <w:t xml:space="preserve"> выделенных для выплаты компенсации поставщику</w:t>
      </w:r>
      <w:r w:rsidR="00E85075" w:rsidRPr="00E8507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85075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</w:t>
      </w:r>
      <w:r w:rsidR="004B003B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Министерство труда</w:t>
      </w:r>
      <w:r w:rsidR="00093900" w:rsidRPr="0009390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93900">
        <w:rPr>
          <w:rFonts w:ascii="Times New Roman" w:hAnsi="Times New Roman" w:cs="Times New Roman"/>
          <w:color w:val="000000"/>
          <w:sz w:val="28"/>
          <w:szCs w:val="28"/>
        </w:rPr>
        <w:t xml:space="preserve"> занятости</w:t>
      </w:r>
      <w:r w:rsidR="004B003B">
        <w:rPr>
          <w:rFonts w:ascii="Times New Roman" w:hAnsi="Times New Roman" w:cs="Times New Roman"/>
          <w:color w:val="000000"/>
          <w:sz w:val="28"/>
          <w:szCs w:val="28"/>
        </w:rPr>
        <w:t xml:space="preserve"> и социального развития</w:t>
      </w:r>
      <w:r w:rsidR="00451CB1">
        <w:rPr>
          <w:rFonts w:ascii="Times New Roman" w:hAnsi="Times New Roman" w:cs="Times New Roman"/>
          <w:color w:val="000000"/>
          <w:sz w:val="28"/>
          <w:szCs w:val="28"/>
        </w:rPr>
        <w:t xml:space="preserve"> Чеченской</w:t>
      </w:r>
      <w:r w:rsidR="004B003B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</w:t>
      </w:r>
      <w:r w:rsidR="00D5580D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4B003B">
        <w:rPr>
          <w:rFonts w:ascii="Times New Roman" w:hAnsi="Times New Roman" w:cs="Times New Roman"/>
          <w:color w:val="000000"/>
          <w:sz w:val="28"/>
          <w:szCs w:val="28"/>
        </w:rPr>
        <w:t>(далее – Мин</w:t>
      </w:r>
      <w:r w:rsidR="00FA4474">
        <w:rPr>
          <w:rFonts w:ascii="Times New Roman" w:hAnsi="Times New Roman" w:cs="Times New Roman"/>
          <w:color w:val="000000"/>
          <w:sz w:val="28"/>
          <w:szCs w:val="28"/>
        </w:rPr>
        <w:t>труд ЧР</w:t>
      </w:r>
      <w:r w:rsidR="004B003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4B003B" w:rsidRDefault="00BF6859" w:rsidP="005F46A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B003B" w:rsidRPr="00AC3968">
        <w:rPr>
          <w:rFonts w:ascii="Times New Roman" w:hAnsi="Times New Roman" w:cs="Times New Roman"/>
          <w:sz w:val="28"/>
          <w:szCs w:val="28"/>
        </w:rPr>
        <w:t>.</w:t>
      </w:r>
      <w:r w:rsidR="004B003B">
        <w:rPr>
          <w:rFonts w:ascii="Times New Roman" w:hAnsi="Times New Roman" w:cs="Times New Roman"/>
          <w:sz w:val="28"/>
          <w:szCs w:val="28"/>
        </w:rPr>
        <w:t xml:space="preserve"> </w:t>
      </w:r>
      <w:r w:rsidR="007663D8">
        <w:rPr>
          <w:rFonts w:ascii="Times New Roman" w:hAnsi="Times New Roman" w:cs="Times New Roman"/>
          <w:sz w:val="28"/>
          <w:szCs w:val="28"/>
        </w:rPr>
        <w:t>Выплата компенсации</w:t>
      </w:r>
      <w:r w:rsidR="004B003B" w:rsidRPr="00AC3968">
        <w:rPr>
          <w:rFonts w:ascii="Times New Roman" w:hAnsi="Times New Roman" w:cs="Times New Roman"/>
          <w:sz w:val="28"/>
          <w:szCs w:val="28"/>
        </w:rPr>
        <w:t xml:space="preserve"> </w:t>
      </w:r>
      <w:r w:rsidR="007663D8">
        <w:rPr>
          <w:rFonts w:ascii="Times New Roman" w:hAnsi="Times New Roman" w:cs="Times New Roman"/>
          <w:sz w:val="28"/>
          <w:szCs w:val="28"/>
        </w:rPr>
        <w:t>производится</w:t>
      </w:r>
      <w:r w:rsidR="004B003B" w:rsidRPr="00AC3968">
        <w:rPr>
          <w:rFonts w:ascii="Times New Roman" w:hAnsi="Times New Roman" w:cs="Times New Roman"/>
          <w:sz w:val="28"/>
          <w:szCs w:val="28"/>
        </w:rPr>
        <w:t xml:space="preserve"> в установленном для исполнения </w:t>
      </w:r>
      <w:r w:rsidR="004B003B">
        <w:rPr>
          <w:rFonts w:ascii="Times New Roman" w:hAnsi="Times New Roman" w:cs="Times New Roman"/>
          <w:sz w:val="28"/>
          <w:szCs w:val="28"/>
        </w:rPr>
        <w:t>респ</w:t>
      </w:r>
      <w:r w:rsidR="00451CB1">
        <w:rPr>
          <w:rFonts w:ascii="Times New Roman" w:hAnsi="Times New Roman" w:cs="Times New Roman"/>
          <w:sz w:val="28"/>
          <w:szCs w:val="28"/>
        </w:rPr>
        <w:t xml:space="preserve">убликанского бюджета Чеченской Республики </w:t>
      </w:r>
      <w:r w:rsidR="004B003B" w:rsidRPr="00AC3968">
        <w:rPr>
          <w:rFonts w:ascii="Times New Roman" w:hAnsi="Times New Roman" w:cs="Times New Roman"/>
          <w:sz w:val="28"/>
          <w:szCs w:val="28"/>
        </w:rPr>
        <w:t xml:space="preserve">порядке на основании сводной бюджетной росписи </w:t>
      </w:r>
      <w:r w:rsidR="004B003B">
        <w:rPr>
          <w:rFonts w:ascii="Times New Roman" w:hAnsi="Times New Roman" w:cs="Times New Roman"/>
          <w:sz w:val="28"/>
          <w:szCs w:val="28"/>
        </w:rPr>
        <w:t xml:space="preserve">республиканского бюджета </w:t>
      </w:r>
      <w:r w:rsidR="00451CB1">
        <w:rPr>
          <w:rFonts w:ascii="Times New Roman" w:hAnsi="Times New Roman" w:cs="Times New Roman"/>
          <w:sz w:val="28"/>
          <w:szCs w:val="28"/>
        </w:rPr>
        <w:t xml:space="preserve">Чеченской </w:t>
      </w:r>
      <w:r w:rsidR="004B003B">
        <w:rPr>
          <w:rFonts w:ascii="Times New Roman" w:hAnsi="Times New Roman" w:cs="Times New Roman"/>
          <w:sz w:val="28"/>
          <w:szCs w:val="28"/>
        </w:rPr>
        <w:t>Республики</w:t>
      </w:r>
      <w:r w:rsidR="002A5373">
        <w:rPr>
          <w:rFonts w:ascii="Times New Roman" w:hAnsi="Times New Roman" w:cs="Times New Roman"/>
          <w:sz w:val="28"/>
          <w:szCs w:val="28"/>
        </w:rPr>
        <w:t>.</w:t>
      </w:r>
    </w:p>
    <w:p w:rsidR="00FB4E72" w:rsidRPr="00AC3968" w:rsidRDefault="00BF6859" w:rsidP="005F46AF">
      <w:pPr>
        <w:autoSpaceDE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4E72">
        <w:rPr>
          <w:rFonts w:ascii="Times New Roman" w:hAnsi="Times New Roman" w:cs="Times New Roman"/>
          <w:sz w:val="28"/>
          <w:szCs w:val="28"/>
        </w:rPr>
        <w:t xml:space="preserve">. Компенсация выплачивается </w:t>
      </w:r>
      <w:r w:rsidR="00FB4E72" w:rsidRPr="00AC3968">
        <w:rPr>
          <w:rFonts w:ascii="Times New Roman" w:hAnsi="Times New Roman" w:cs="Times New Roman"/>
          <w:sz w:val="28"/>
          <w:szCs w:val="28"/>
        </w:rPr>
        <w:t>юридическим лицам (за исключением</w:t>
      </w:r>
      <w:r w:rsidR="00FB4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(муниципальных) учреждений)</w:t>
      </w:r>
      <w:r w:rsidR="00FB4E72">
        <w:rPr>
          <w:rFonts w:ascii="Times New Roman" w:hAnsi="Times New Roman" w:cs="Times New Roman"/>
          <w:color w:val="000000"/>
          <w:sz w:val="28"/>
          <w:szCs w:val="28"/>
        </w:rPr>
        <w:t xml:space="preserve">, индивидуальным предпринимателям, </w:t>
      </w:r>
      <w:r w:rsidR="00FB4E72">
        <w:rPr>
          <w:rFonts w:ascii="Times New Roman" w:hAnsi="Times New Roman" w:cs="Times New Roman"/>
          <w:sz w:val="28"/>
          <w:szCs w:val="28"/>
        </w:rPr>
        <w:t xml:space="preserve">включенным в Реестр поставщиков социальных услуг Чеченской Республики, но не участвующим в выполнении государственного задания (заказа) (далее – поставщик), </w:t>
      </w:r>
      <w:r w:rsidR="00FB4E72">
        <w:rPr>
          <w:rFonts w:ascii="Times New Roman" w:hAnsi="Times New Roman" w:cs="Times New Roman"/>
          <w:color w:val="000000"/>
          <w:sz w:val="28"/>
          <w:szCs w:val="28"/>
        </w:rPr>
        <w:t xml:space="preserve">на возмещение затрат (части затрат), связанных с предоставлением </w:t>
      </w:r>
      <w:r w:rsidR="00FB4E72">
        <w:rPr>
          <w:rFonts w:ascii="Times New Roman" w:hAnsi="Times New Roman" w:cs="Times New Roman"/>
          <w:sz w:val="28"/>
          <w:szCs w:val="28"/>
        </w:rPr>
        <w:t>социальных услуг получателям социальных услуг в соответствии с их индивидуальными программами.</w:t>
      </w:r>
    </w:p>
    <w:p w:rsidR="004B003B" w:rsidRPr="00B97E86" w:rsidRDefault="00FA4474" w:rsidP="00FA4474">
      <w:pPr>
        <w:widowControl w:val="0"/>
        <w:autoSpaceDE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97E86">
        <w:rPr>
          <w:rFonts w:ascii="Times New Roman" w:hAnsi="Times New Roman" w:cs="Times New Roman"/>
          <w:sz w:val="28"/>
          <w:szCs w:val="28"/>
        </w:rPr>
        <w:t>Размер затрат (части затрат) поставщика</w:t>
      </w:r>
      <w:r w:rsidR="00B97E86" w:rsidRPr="00B97E86">
        <w:rPr>
          <w:rFonts w:ascii="Times New Roman" w:hAnsi="Times New Roman" w:cs="Times New Roman"/>
          <w:sz w:val="28"/>
          <w:szCs w:val="28"/>
        </w:rPr>
        <w:t>,</w:t>
      </w:r>
      <w:r w:rsidR="00B97E86">
        <w:rPr>
          <w:rFonts w:ascii="Times New Roman" w:hAnsi="Times New Roman" w:cs="Times New Roman"/>
          <w:sz w:val="28"/>
          <w:szCs w:val="28"/>
        </w:rPr>
        <w:t xml:space="preserve"> связанного с предоставлением социальных услуг получателю</w:t>
      </w:r>
      <w:r w:rsidR="00B97E86" w:rsidRPr="00B97E86">
        <w:rPr>
          <w:rFonts w:ascii="Times New Roman" w:hAnsi="Times New Roman" w:cs="Times New Roman"/>
          <w:sz w:val="28"/>
          <w:szCs w:val="28"/>
        </w:rPr>
        <w:t>,</w:t>
      </w:r>
      <w:r w:rsidR="00B97E86">
        <w:rPr>
          <w:rFonts w:ascii="Times New Roman" w:hAnsi="Times New Roman" w:cs="Times New Roman"/>
          <w:sz w:val="28"/>
          <w:szCs w:val="28"/>
        </w:rPr>
        <w:t xml:space="preserve"> определяется      Минтрудом ЧР исходя из утвержденных тарифов на социальные услуги</w:t>
      </w:r>
      <w:r w:rsidR="00B97E86" w:rsidRPr="00B97E86">
        <w:rPr>
          <w:rFonts w:ascii="Times New Roman" w:hAnsi="Times New Roman" w:cs="Times New Roman"/>
          <w:sz w:val="28"/>
          <w:szCs w:val="28"/>
        </w:rPr>
        <w:t>,</w:t>
      </w:r>
      <w:r w:rsidR="00B97E86">
        <w:rPr>
          <w:rFonts w:ascii="Times New Roman" w:hAnsi="Times New Roman" w:cs="Times New Roman"/>
          <w:sz w:val="28"/>
          <w:szCs w:val="28"/>
        </w:rPr>
        <w:t xml:space="preserve"> </w:t>
      </w:r>
      <w:r w:rsidR="00B97E86">
        <w:rPr>
          <w:rFonts w:ascii="Times New Roman" w:hAnsi="Times New Roman" w:cs="Times New Roman"/>
          <w:sz w:val="28"/>
          <w:szCs w:val="28"/>
        </w:rPr>
        <w:lastRenderedPageBreak/>
        <w:t xml:space="preserve">рассчитанных на основании </w:t>
      </w:r>
      <w:r w:rsidR="008C32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97E86">
        <w:rPr>
          <w:rFonts w:ascii="Times New Roman" w:hAnsi="Times New Roman" w:cs="Times New Roman"/>
          <w:sz w:val="28"/>
          <w:szCs w:val="28"/>
        </w:rPr>
        <w:t>подушевых нормативов финансирования социальных услуг и фактического объема оказанных услуг</w:t>
      </w:r>
    </w:p>
    <w:p w:rsidR="004B003B" w:rsidRDefault="004B003B" w:rsidP="005F46AF">
      <w:pPr>
        <w:pStyle w:val="ConsPlusNormal"/>
        <w:tabs>
          <w:tab w:val="left" w:pos="1134"/>
        </w:tabs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03B" w:rsidRDefault="004B003B" w:rsidP="005F46AF">
      <w:pPr>
        <w:pStyle w:val="ConsPlusNormal"/>
        <w:tabs>
          <w:tab w:val="left" w:pos="1134"/>
        </w:tabs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03B" w:rsidRDefault="004B003B" w:rsidP="005F46AF">
      <w:pPr>
        <w:pStyle w:val="ConsPlusNormal"/>
        <w:tabs>
          <w:tab w:val="left" w:pos="1134"/>
        </w:tabs>
        <w:suppressAutoHyphens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компенсации поставщику рассчитывается по следующей               формуле:</w:t>
      </w:r>
    </w:p>
    <w:p w:rsidR="004B003B" w:rsidRDefault="004B003B" w:rsidP="005F46AF">
      <w:pPr>
        <w:pStyle w:val="ConsPlusNormal"/>
        <w:tabs>
          <w:tab w:val="left" w:pos="1134"/>
        </w:tabs>
        <w:suppressAutoHyphens/>
        <w:spacing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3A3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93A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93A35">
        <w:rPr>
          <w:rFonts w:ascii="Times New Roman" w:hAnsi="Times New Roman" w:cs="Times New Roman"/>
          <w:sz w:val="28"/>
          <w:szCs w:val="28"/>
        </w:rPr>
        <w:t xml:space="preserve"> = ∑ (</w:t>
      </w:r>
      <w:r w:rsidRPr="00D93A3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93A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D93A3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93A35">
        <w:rPr>
          <w:rFonts w:ascii="Times New Roman" w:hAnsi="Times New Roman" w:cs="Times New Roman"/>
          <w:sz w:val="28"/>
          <w:szCs w:val="28"/>
        </w:rPr>
        <w:t xml:space="preserve">– </w:t>
      </w:r>
      <w:r w:rsidRPr="00D93A3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93A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D93A35">
        <w:rPr>
          <w:rFonts w:ascii="Times New Roman" w:hAnsi="Times New Roman" w:cs="Times New Roman"/>
          <w:sz w:val="28"/>
          <w:szCs w:val="28"/>
        </w:rPr>
        <w:t>), где</w:t>
      </w:r>
    </w:p>
    <w:p w:rsidR="004B003B" w:rsidRPr="00D93A35" w:rsidRDefault="004B003B" w:rsidP="005F46AF">
      <w:pPr>
        <w:pStyle w:val="ConsPlusNormal"/>
        <w:tabs>
          <w:tab w:val="left" w:pos="1134"/>
        </w:tabs>
        <w:suppressAutoHyphens/>
        <w:spacing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003B" w:rsidRPr="00D93A35" w:rsidRDefault="004B003B" w:rsidP="005F46AF">
      <w:pPr>
        <w:pStyle w:val="ConsPlusNormal"/>
        <w:tabs>
          <w:tab w:val="left" w:pos="1134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A3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93A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93A3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93A35">
        <w:rPr>
          <w:rFonts w:ascii="Times New Roman" w:hAnsi="Times New Roman" w:cs="Times New Roman"/>
          <w:sz w:val="28"/>
          <w:szCs w:val="28"/>
        </w:rPr>
        <w:t xml:space="preserve">– размер компенсации </w:t>
      </w:r>
      <w:r w:rsidRPr="00D93A3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93A35">
        <w:rPr>
          <w:rFonts w:ascii="Times New Roman" w:hAnsi="Times New Roman" w:cs="Times New Roman"/>
          <w:sz w:val="28"/>
          <w:szCs w:val="28"/>
        </w:rPr>
        <w:t xml:space="preserve">-ой </w:t>
      </w:r>
      <w:r>
        <w:rPr>
          <w:rFonts w:ascii="Times New Roman" w:hAnsi="Times New Roman" w:cs="Times New Roman"/>
          <w:sz w:val="28"/>
          <w:szCs w:val="28"/>
        </w:rPr>
        <w:t>поставщику</w:t>
      </w:r>
      <w:r w:rsidRPr="00D93A35">
        <w:rPr>
          <w:rFonts w:ascii="Times New Roman" w:hAnsi="Times New Roman" w:cs="Times New Roman"/>
          <w:sz w:val="28"/>
          <w:szCs w:val="28"/>
        </w:rPr>
        <w:t>;</w:t>
      </w:r>
    </w:p>
    <w:p w:rsidR="004B003B" w:rsidRPr="00D93A35" w:rsidRDefault="004B003B" w:rsidP="005F46A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A3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93A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D93A3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93A35">
        <w:rPr>
          <w:rFonts w:ascii="Times New Roman" w:hAnsi="Times New Roman" w:cs="Times New Roman"/>
          <w:sz w:val="28"/>
          <w:szCs w:val="28"/>
        </w:rPr>
        <w:t xml:space="preserve">– стоимость социальных услуг, оказанных в соответствии с договором о предоставлении социальных услуг и индивидуальной программой </w:t>
      </w:r>
      <w:r w:rsidRPr="00D93A35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D93A35">
        <w:rPr>
          <w:rFonts w:ascii="Times New Roman" w:hAnsi="Times New Roman" w:cs="Times New Roman"/>
          <w:sz w:val="28"/>
          <w:szCs w:val="28"/>
        </w:rPr>
        <w:t>-го получателя социальных услуг, имеющего право на получение социальных услуг</w:t>
      </w:r>
      <w:r w:rsidR="00DA44B7">
        <w:rPr>
          <w:rFonts w:ascii="Times New Roman" w:hAnsi="Times New Roman" w:cs="Times New Roman"/>
          <w:sz w:val="28"/>
          <w:szCs w:val="28"/>
        </w:rPr>
        <w:t>,</w:t>
      </w:r>
      <w:r w:rsidRPr="00D93A35">
        <w:rPr>
          <w:rFonts w:ascii="Times New Roman" w:hAnsi="Times New Roman" w:cs="Times New Roman"/>
          <w:sz w:val="28"/>
          <w:szCs w:val="28"/>
        </w:rPr>
        <w:t xml:space="preserve"> согласно законодательству бесплатно или за частичную плату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93A35">
        <w:rPr>
          <w:rFonts w:ascii="Times New Roman" w:hAnsi="Times New Roman" w:cs="Times New Roman"/>
          <w:sz w:val="28"/>
          <w:szCs w:val="28"/>
        </w:rPr>
        <w:t xml:space="preserve"> рассчит</w:t>
      </w:r>
      <w:r w:rsidR="00DA44B7">
        <w:rPr>
          <w:rFonts w:ascii="Times New Roman" w:hAnsi="Times New Roman" w:cs="Times New Roman"/>
          <w:sz w:val="28"/>
          <w:szCs w:val="28"/>
        </w:rPr>
        <w:t>анную</w:t>
      </w:r>
      <w:r w:rsidRPr="00D93A35">
        <w:rPr>
          <w:rFonts w:ascii="Times New Roman" w:hAnsi="Times New Roman" w:cs="Times New Roman"/>
          <w:sz w:val="28"/>
          <w:szCs w:val="28"/>
        </w:rPr>
        <w:t xml:space="preserve"> исходя из</w:t>
      </w:r>
      <w:r>
        <w:rPr>
          <w:rFonts w:ascii="Times New Roman" w:hAnsi="Times New Roman" w:cs="Times New Roman"/>
          <w:sz w:val="28"/>
          <w:szCs w:val="28"/>
        </w:rPr>
        <w:t xml:space="preserve"> утвержденных</w:t>
      </w:r>
      <w:r w:rsidRPr="00D93A35">
        <w:rPr>
          <w:rFonts w:ascii="Times New Roman" w:hAnsi="Times New Roman" w:cs="Times New Roman"/>
          <w:sz w:val="28"/>
          <w:szCs w:val="28"/>
        </w:rPr>
        <w:t xml:space="preserve"> тарифов на социальные услуги на основании подушевых нормативов финансирования социальных услуг;</w:t>
      </w:r>
    </w:p>
    <w:p w:rsidR="004B003B" w:rsidRDefault="004B003B" w:rsidP="005F46A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A3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93A3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D93A35">
        <w:rPr>
          <w:rFonts w:ascii="Times New Roman" w:hAnsi="Times New Roman" w:cs="Times New Roman"/>
          <w:sz w:val="28"/>
          <w:szCs w:val="28"/>
        </w:rPr>
        <w:t xml:space="preserve"> – фактическая оплата соци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3A35">
        <w:rPr>
          <w:rFonts w:ascii="Times New Roman" w:hAnsi="Times New Roman" w:cs="Times New Roman"/>
          <w:sz w:val="28"/>
          <w:szCs w:val="28"/>
        </w:rPr>
        <w:t xml:space="preserve">льных услуг, оказанных в соответствии с договором о предоставлении социальных услуг и индивидуальной программой, </w:t>
      </w:r>
      <w:r w:rsidRPr="00D93A35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D93A35">
        <w:rPr>
          <w:rFonts w:ascii="Times New Roman" w:hAnsi="Times New Roman" w:cs="Times New Roman"/>
          <w:sz w:val="28"/>
          <w:szCs w:val="28"/>
        </w:rPr>
        <w:t xml:space="preserve">-ым получателем социальных услуг, имеющим право на получение социальных услуг согласно законодательству бесплатно или за </w:t>
      </w:r>
      <w:r>
        <w:rPr>
          <w:rFonts w:ascii="Times New Roman" w:hAnsi="Times New Roman" w:cs="Times New Roman"/>
          <w:sz w:val="28"/>
          <w:szCs w:val="28"/>
        </w:rPr>
        <w:t xml:space="preserve">частичную </w:t>
      </w:r>
      <w:r w:rsidRPr="00D93A35">
        <w:rPr>
          <w:rFonts w:ascii="Times New Roman" w:hAnsi="Times New Roman" w:cs="Times New Roman"/>
          <w:sz w:val="28"/>
          <w:szCs w:val="28"/>
        </w:rPr>
        <w:t>плату.</w:t>
      </w:r>
    </w:p>
    <w:p w:rsidR="00441875" w:rsidRPr="00D93A35" w:rsidRDefault="00441875" w:rsidP="005F46A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компенсации поставщику равен разнице между стоимостью социальных услуг, предоставленных в соответствии с индивидуальной программой  получателя, и суммой, оплаченной получателем поставщику в качестве платы за предоставление социальных услуг в случае, если предоставление социальных услуг данному получателю в соответствии с законодательством Российской Федерации</w:t>
      </w:r>
      <w:r w:rsidR="00717021">
        <w:rPr>
          <w:rFonts w:ascii="Times New Roman" w:hAnsi="Times New Roman" w:cs="Times New Roman"/>
          <w:sz w:val="28"/>
          <w:szCs w:val="28"/>
        </w:rPr>
        <w:t xml:space="preserve"> осуществляется за плату или частичную плату.</w:t>
      </w:r>
    </w:p>
    <w:p w:rsidR="004B003B" w:rsidRDefault="004B003B" w:rsidP="005F46AF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Для получения компенсации поставщик представляет в</w:t>
      </w:r>
      <w:r w:rsidR="00FA4474" w:rsidRPr="00FA44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4474">
        <w:rPr>
          <w:rFonts w:ascii="Times New Roman" w:hAnsi="Times New Roman" w:cs="Times New Roman"/>
          <w:color w:val="000000"/>
          <w:sz w:val="28"/>
          <w:szCs w:val="28"/>
        </w:rPr>
        <w:t>Минтруд ЧР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727DF">
        <w:rPr>
          <w:rFonts w:ascii="Times New Roman" w:hAnsi="Times New Roman" w:cs="Times New Roman"/>
          <w:sz w:val="28"/>
          <w:szCs w:val="28"/>
        </w:rPr>
        <w:t xml:space="preserve">в </w:t>
      </w:r>
      <w:r w:rsidR="00C03268">
        <w:rPr>
          <w:rFonts w:ascii="Times New Roman" w:hAnsi="Times New Roman" w:cs="Times New Roman"/>
          <w:sz w:val="28"/>
          <w:szCs w:val="28"/>
        </w:rPr>
        <w:t>течение первых</w:t>
      </w:r>
      <w:r w:rsidRPr="00F727DF">
        <w:rPr>
          <w:rFonts w:ascii="Times New Roman" w:hAnsi="Times New Roman" w:cs="Times New Roman"/>
          <w:sz w:val="28"/>
          <w:szCs w:val="28"/>
        </w:rPr>
        <w:t xml:space="preserve"> </w:t>
      </w:r>
      <w:r w:rsidR="00C03268">
        <w:rPr>
          <w:rFonts w:ascii="Times New Roman" w:hAnsi="Times New Roman" w:cs="Times New Roman"/>
          <w:sz w:val="28"/>
          <w:szCs w:val="28"/>
        </w:rPr>
        <w:t>семи</w:t>
      </w:r>
      <w:r w:rsidRPr="00F727DF">
        <w:rPr>
          <w:rFonts w:ascii="Times New Roman" w:hAnsi="Times New Roman" w:cs="Times New Roman"/>
          <w:sz w:val="28"/>
          <w:szCs w:val="28"/>
        </w:rPr>
        <w:t xml:space="preserve"> рабочих дней месяца, следующего за месяцем оказания социальных услуг получателям социальных услуг, имеющим право на получение социальных услуг</w:t>
      </w:r>
      <w:r w:rsidR="008C3235" w:rsidRPr="008C3235">
        <w:rPr>
          <w:rFonts w:ascii="Times New Roman" w:hAnsi="Times New Roman" w:cs="Times New Roman"/>
          <w:sz w:val="28"/>
          <w:szCs w:val="28"/>
        </w:rPr>
        <w:t>,</w:t>
      </w:r>
      <w:r w:rsidRPr="00F727DF">
        <w:rPr>
          <w:rFonts w:ascii="Times New Roman" w:hAnsi="Times New Roman" w:cs="Times New Roman"/>
          <w:sz w:val="28"/>
          <w:szCs w:val="28"/>
        </w:rPr>
        <w:t xml:space="preserve"> согласно законодательству бесплатно или за частичную плату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следующие документы:</w:t>
      </w:r>
    </w:p>
    <w:p w:rsidR="004B003B" w:rsidRDefault="004B003B" w:rsidP="005F46AF">
      <w:pPr>
        <w:pStyle w:val="a3"/>
        <w:spacing w:line="240" w:lineRule="atLeast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а) заявление о выплате компенсации на возмещение затрат, связанных с предоставлением социальных услуг, поставщику социальных услуг, </w:t>
      </w:r>
      <w:r>
        <w:rPr>
          <w:rFonts w:cs="Times New Roman"/>
          <w:sz w:val="28"/>
          <w:szCs w:val="28"/>
        </w:rPr>
        <w:t xml:space="preserve">не участвующему в выполнении государственного задания (заказа), </w:t>
      </w:r>
      <w:r>
        <w:rPr>
          <w:rFonts w:cs="Times New Roman"/>
          <w:color w:val="000000"/>
          <w:sz w:val="28"/>
          <w:szCs w:val="28"/>
        </w:rPr>
        <w:t>по форме</w:t>
      </w:r>
      <w:r w:rsidR="008C3235" w:rsidRPr="008C3235">
        <w:rPr>
          <w:rFonts w:cs="Times New Roman"/>
          <w:color w:val="000000"/>
          <w:sz w:val="28"/>
          <w:szCs w:val="28"/>
        </w:rPr>
        <w:t>,</w:t>
      </w:r>
      <w:r>
        <w:rPr>
          <w:rFonts w:cs="Times New Roman"/>
          <w:color w:val="000000"/>
          <w:sz w:val="28"/>
          <w:szCs w:val="28"/>
        </w:rPr>
        <w:t xml:space="preserve"> согласно приложению № 1 к настоящему</w:t>
      </w:r>
      <w:r w:rsidR="00C84A24">
        <w:rPr>
          <w:rFonts w:cs="Times New Roman"/>
          <w:color w:val="000000"/>
          <w:sz w:val="28"/>
          <w:szCs w:val="28"/>
        </w:rPr>
        <w:t xml:space="preserve"> Положению</w:t>
      </w:r>
      <w:r>
        <w:rPr>
          <w:rFonts w:cs="Times New Roman"/>
          <w:color w:val="000000"/>
          <w:sz w:val="28"/>
          <w:szCs w:val="28"/>
        </w:rPr>
        <w:t xml:space="preserve">  (далее - заявление);</w:t>
      </w:r>
    </w:p>
    <w:p w:rsidR="00717021" w:rsidRDefault="004B003B" w:rsidP="005F46A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C4542">
        <w:rPr>
          <w:rFonts w:ascii="Times New Roman" w:hAnsi="Times New Roman" w:cs="Times New Roman"/>
          <w:sz w:val="28"/>
          <w:szCs w:val="28"/>
        </w:rPr>
        <w:t xml:space="preserve">справку-расчет размера компенсации на возмещение </w:t>
      </w:r>
      <w:r w:rsidR="00CC4542">
        <w:rPr>
          <w:rFonts w:ascii="Times New Roman" w:hAnsi="Times New Roman" w:cs="Times New Roman"/>
          <w:color w:val="000000"/>
          <w:sz w:val="28"/>
          <w:szCs w:val="28"/>
        </w:rPr>
        <w:t xml:space="preserve">затрат, связанных с предоставлением социальных услуг </w:t>
      </w:r>
      <w:r w:rsidR="00CC4542">
        <w:rPr>
          <w:rFonts w:ascii="Times New Roman" w:hAnsi="Times New Roman" w:cs="Times New Roman"/>
          <w:sz w:val="28"/>
          <w:szCs w:val="28"/>
        </w:rPr>
        <w:t>поставщиком, не участвующим в выполнении государственного задания (заказа), по форме согласно приложению № 3 к настоящему</w:t>
      </w:r>
      <w:r w:rsidR="00C84A24">
        <w:rPr>
          <w:rFonts w:ascii="Times New Roman" w:hAnsi="Times New Roman" w:cs="Times New Roman"/>
          <w:sz w:val="28"/>
          <w:szCs w:val="28"/>
        </w:rPr>
        <w:t xml:space="preserve"> Положению</w:t>
      </w:r>
      <w:r w:rsidR="00CC4542">
        <w:rPr>
          <w:rFonts w:ascii="Times New Roman" w:hAnsi="Times New Roman" w:cs="Times New Roman"/>
          <w:sz w:val="28"/>
          <w:szCs w:val="28"/>
        </w:rPr>
        <w:t>.</w:t>
      </w:r>
    </w:p>
    <w:p w:rsidR="00CC4542" w:rsidRPr="00EE0075" w:rsidRDefault="00CC4542" w:rsidP="005F46A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список получателей социальных услуг по форме согласно приложению № 2 к настоящему </w:t>
      </w:r>
      <w:r w:rsidR="00C84A24">
        <w:rPr>
          <w:rFonts w:ascii="Times New Roman" w:hAnsi="Times New Roman" w:cs="Times New Roman"/>
          <w:sz w:val="28"/>
          <w:szCs w:val="28"/>
        </w:rPr>
        <w:t xml:space="preserve">Положению </w:t>
      </w:r>
      <w:r>
        <w:rPr>
          <w:rFonts w:ascii="Times New Roman" w:hAnsi="Times New Roman" w:cs="Times New Roman"/>
          <w:sz w:val="28"/>
          <w:szCs w:val="28"/>
        </w:rPr>
        <w:t>с приложением копий следующих документов, заверенных поставщиком в установленном порядке:</w:t>
      </w:r>
    </w:p>
    <w:p w:rsidR="00717021" w:rsidRDefault="00717021" w:rsidP="005F46A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индивидуальных программ получателей социальных услуг;</w:t>
      </w:r>
    </w:p>
    <w:p w:rsidR="00717021" w:rsidRDefault="00717021" w:rsidP="005F46A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договоров о предоставлении социальных услуг с получателями социальных услуг;</w:t>
      </w:r>
    </w:p>
    <w:p w:rsidR="00717021" w:rsidRDefault="00717021" w:rsidP="005F46A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актов о предоставлении социальных услуг;</w:t>
      </w:r>
    </w:p>
    <w:p w:rsidR="00717021" w:rsidRDefault="00717021" w:rsidP="005F46A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документов, подтверждающих оплату стоимости социальных усл</w:t>
      </w:r>
      <w:r w:rsidR="00C84A24">
        <w:rPr>
          <w:rFonts w:ascii="Times New Roman" w:hAnsi="Times New Roman" w:cs="Times New Roman"/>
          <w:sz w:val="28"/>
          <w:szCs w:val="28"/>
        </w:rPr>
        <w:t>уг получателем социальных услуг.</w:t>
      </w:r>
    </w:p>
    <w:p w:rsidR="00287011" w:rsidRDefault="004B003B" w:rsidP="005F46AF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16C5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D361B">
        <w:rPr>
          <w:rFonts w:ascii="Times New Roman" w:eastAsia="Times New Roman" w:hAnsi="Times New Roman" w:cs="Times New Roman"/>
          <w:sz w:val="28"/>
          <w:szCs w:val="28"/>
        </w:rPr>
        <w:t xml:space="preserve">Документы, указанные в пункте 7 настоящего </w:t>
      </w:r>
      <w:r w:rsidR="00C84A24">
        <w:rPr>
          <w:rFonts w:ascii="Times New Roman" w:eastAsia="Times New Roman" w:hAnsi="Times New Roman" w:cs="Times New Roman"/>
          <w:sz w:val="28"/>
          <w:szCs w:val="28"/>
        </w:rPr>
        <w:t xml:space="preserve">Положения </w:t>
      </w:r>
      <w:r w:rsidR="003D361B">
        <w:rPr>
          <w:rFonts w:ascii="Times New Roman" w:eastAsia="Times New Roman" w:hAnsi="Times New Roman" w:cs="Times New Roman"/>
          <w:sz w:val="28"/>
          <w:szCs w:val="28"/>
        </w:rPr>
        <w:t>должны содержать уст</w:t>
      </w:r>
      <w:r w:rsidR="00542F52">
        <w:rPr>
          <w:rFonts w:ascii="Times New Roman" w:eastAsia="Times New Roman" w:hAnsi="Times New Roman" w:cs="Times New Roman"/>
          <w:sz w:val="28"/>
          <w:szCs w:val="28"/>
        </w:rPr>
        <w:t>ановленные для них реквизиты: наименование и адрес поставщика, подпись уполномоч</w:t>
      </w:r>
      <w:r w:rsidR="008C3235">
        <w:rPr>
          <w:rFonts w:ascii="Times New Roman" w:eastAsia="Times New Roman" w:hAnsi="Times New Roman" w:cs="Times New Roman"/>
          <w:sz w:val="28"/>
          <w:szCs w:val="28"/>
        </w:rPr>
        <w:t>енного лица и печать поставщика. Н</w:t>
      </w:r>
      <w:r w:rsidR="00542F52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8C3235">
        <w:rPr>
          <w:rFonts w:ascii="Times New Roman" w:eastAsia="Times New Roman" w:hAnsi="Times New Roman" w:cs="Times New Roman"/>
          <w:sz w:val="28"/>
          <w:szCs w:val="28"/>
        </w:rPr>
        <w:t xml:space="preserve"> должны </w:t>
      </w:r>
      <w:r w:rsidR="00542F52">
        <w:rPr>
          <w:rFonts w:ascii="Times New Roman" w:eastAsia="Times New Roman" w:hAnsi="Times New Roman" w:cs="Times New Roman"/>
          <w:sz w:val="28"/>
          <w:szCs w:val="28"/>
        </w:rPr>
        <w:t>содержать исправлений (подчисток, приписок),</w:t>
      </w:r>
      <w:r w:rsidR="00542F52" w:rsidRPr="00542F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2F52" w:rsidRPr="00616C54">
        <w:rPr>
          <w:rFonts w:ascii="Times New Roman" w:eastAsia="Times New Roman" w:hAnsi="Times New Roman" w:cs="Times New Roman"/>
          <w:sz w:val="28"/>
          <w:szCs w:val="28"/>
        </w:rPr>
        <w:t xml:space="preserve">документы не должны иметь </w:t>
      </w:r>
      <w:r w:rsidR="00542F52">
        <w:rPr>
          <w:rFonts w:ascii="Times New Roman" w:eastAsia="Times New Roman" w:hAnsi="Times New Roman" w:cs="Times New Roman"/>
          <w:sz w:val="28"/>
          <w:szCs w:val="28"/>
        </w:rPr>
        <w:t xml:space="preserve">повреждений, наличие которых не </w:t>
      </w:r>
      <w:r w:rsidR="00542F52" w:rsidRPr="00616C54">
        <w:rPr>
          <w:rFonts w:ascii="Times New Roman" w:eastAsia="Times New Roman" w:hAnsi="Times New Roman" w:cs="Times New Roman"/>
          <w:sz w:val="28"/>
          <w:szCs w:val="28"/>
        </w:rPr>
        <w:t>позволя</w:t>
      </w:r>
      <w:r w:rsidR="00542F52">
        <w:rPr>
          <w:rFonts w:ascii="Times New Roman" w:eastAsia="Times New Roman" w:hAnsi="Times New Roman" w:cs="Times New Roman"/>
          <w:sz w:val="28"/>
          <w:szCs w:val="28"/>
        </w:rPr>
        <w:t>ю</w:t>
      </w:r>
      <w:r w:rsidR="00542F52" w:rsidRPr="00616C54">
        <w:rPr>
          <w:rFonts w:ascii="Times New Roman" w:eastAsia="Times New Roman" w:hAnsi="Times New Roman" w:cs="Times New Roman"/>
          <w:sz w:val="28"/>
          <w:szCs w:val="28"/>
        </w:rPr>
        <w:t>т одноз</w:t>
      </w:r>
      <w:r w:rsidR="00542F52">
        <w:rPr>
          <w:rFonts w:ascii="Times New Roman" w:eastAsia="Times New Roman" w:hAnsi="Times New Roman" w:cs="Times New Roman"/>
          <w:sz w:val="28"/>
          <w:szCs w:val="28"/>
        </w:rPr>
        <w:t>начно истолковать их содержание.</w:t>
      </w:r>
    </w:p>
    <w:p w:rsidR="00542F52" w:rsidRDefault="00542F52" w:rsidP="005F46AF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Поставщик несет ответственность за достоверность и полноту представляемых сведений и документов, являющихся основанием для выплаты компенсации. </w:t>
      </w:r>
    </w:p>
    <w:p w:rsidR="004B003B" w:rsidRDefault="004B003B" w:rsidP="005F46A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="00FA4474">
        <w:rPr>
          <w:rFonts w:ascii="Times New Roman" w:hAnsi="Times New Roman" w:cs="Times New Roman"/>
          <w:color w:val="000000"/>
          <w:sz w:val="28"/>
          <w:szCs w:val="28"/>
        </w:rPr>
        <w:t xml:space="preserve">Минтруд ЧР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регистрирует в отдельном журнале представленные поставщиком документы в день их представления и в течение 10 рабочих дней со дня регистрации </w:t>
      </w:r>
      <w:r>
        <w:rPr>
          <w:rFonts w:ascii="Times New Roman" w:hAnsi="Times New Roman" w:cs="Times New Roman"/>
          <w:sz w:val="28"/>
          <w:szCs w:val="28"/>
        </w:rPr>
        <w:t>осуществляет проверку, в том числе  в порядке межведомственного информационного взаимодействия:</w:t>
      </w:r>
    </w:p>
    <w:p w:rsidR="004B003B" w:rsidRDefault="004B003B" w:rsidP="005F46AF">
      <w:pPr>
        <w:autoSpaceDE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наличия поставщика в реестре поставщиков социальных услуг</w:t>
      </w:r>
      <w:r w:rsidR="00451CB1">
        <w:rPr>
          <w:rFonts w:ascii="Times New Roman" w:hAnsi="Times New Roman" w:cs="Times New Roman"/>
          <w:sz w:val="28"/>
          <w:szCs w:val="28"/>
        </w:rPr>
        <w:t xml:space="preserve"> Чеченской Республики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003B" w:rsidRDefault="004B003B" w:rsidP="005F46AF">
      <w:pPr>
        <w:autoSpaceDE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наличия получателя социальных услуг по договору о предоставлении социальных услуг в регистре получателей социальных услуг</w:t>
      </w:r>
      <w:r w:rsidR="00451CB1">
        <w:rPr>
          <w:rFonts w:ascii="Times New Roman" w:hAnsi="Times New Roman" w:cs="Times New Roman"/>
          <w:sz w:val="28"/>
          <w:szCs w:val="28"/>
        </w:rPr>
        <w:t xml:space="preserve"> Чеченской Республики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003B" w:rsidRPr="00BD4EE9" w:rsidRDefault="004B003B" w:rsidP="005F46AF">
      <w:pPr>
        <w:pStyle w:val="s1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BD4EE9">
        <w:rPr>
          <w:sz w:val="28"/>
          <w:szCs w:val="28"/>
        </w:rPr>
        <w:t>полноты и правильности оформления</w:t>
      </w:r>
      <w:r>
        <w:rPr>
          <w:sz w:val="28"/>
          <w:szCs w:val="28"/>
        </w:rPr>
        <w:t xml:space="preserve"> представленных документов и сведений.</w:t>
      </w:r>
    </w:p>
    <w:p w:rsidR="004B003B" w:rsidRDefault="004B003B" w:rsidP="009870C3">
      <w:pPr>
        <w:autoSpaceDE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Межведомственный запрос направляется </w:t>
      </w:r>
      <w:r w:rsidR="00B97E86">
        <w:rPr>
          <w:rFonts w:ascii="Times New Roman" w:hAnsi="Times New Roman" w:cs="Times New Roman"/>
          <w:color w:val="000000"/>
          <w:sz w:val="28"/>
          <w:szCs w:val="28"/>
        </w:rPr>
        <w:t xml:space="preserve">Минтрудом ЧР </w:t>
      </w:r>
      <w:r>
        <w:rPr>
          <w:rFonts w:ascii="Times New Roman" w:hAnsi="Times New Roman" w:cs="Times New Roman"/>
          <w:sz w:val="28"/>
          <w:szCs w:val="28"/>
        </w:rPr>
        <w:t>в течение трех рабочих дней со дня регистрации заявления,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</w:t>
      </w:r>
      <w:r w:rsidR="009870C3">
        <w:rPr>
          <w:rFonts w:ascii="Times New Roman" w:hAnsi="Times New Roman" w:cs="Times New Roman"/>
          <w:sz w:val="28"/>
          <w:szCs w:val="28"/>
        </w:rPr>
        <w:t xml:space="preserve">тствии доступа к этой системе – </w:t>
      </w:r>
      <w:r>
        <w:rPr>
          <w:rFonts w:ascii="Times New Roman" w:hAnsi="Times New Roman" w:cs="Times New Roman"/>
          <w:sz w:val="28"/>
          <w:szCs w:val="28"/>
        </w:rPr>
        <w:t>на бумажном носителе с соблюдением требований законодательства Российской Федерации в области персональных данных.</w:t>
      </w:r>
    </w:p>
    <w:p w:rsidR="004B003B" w:rsidRDefault="004B003B" w:rsidP="005F46AF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 Решение о выплате компенсации либо об отказе в ее предоставлении принимается </w:t>
      </w:r>
      <w:r w:rsidR="00B97E86">
        <w:rPr>
          <w:rFonts w:ascii="Times New Roman" w:hAnsi="Times New Roman" w:cs="Times New Roman"/>
          <w:color w:val="000000"/>
          <w:sz w:val="28"/>
          <w:szCs w:val="28"/>
        </w:rPr>
        <w:t xml:space="preserve">Минтрудом ЧР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позднее 30 календарных дней со дня регистрации заявления.  </w:t>
      </w:r>
    </w:p>
    <w:p w:rsidR="004B003B" w:rsidRDefault="004B003B" w:rsidP="005F46AF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11. Решение о выплате компенсации оформляется </w:t>
      </w:r>
      <w:r w:rsidR="00C03268">
        <w:rPr>
          <w:rFonts w:ascii="Times New Roman" w:hAnsi="Times New Roman" w:cs="Times New Roman"/>
          <w:color w:val="000000"/>
          <w:sz w:val="28"/>
          <w:szCs w:val="28"/>
        </w:rPr>
        <w:t>приказом</w:t>
      </w:r>
      <w:r w:rsidR="002B5AF1" w:rsidRPr="002B5A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5AF1">
        <w:rPr>
          <w:rFonts w:ascii="Times New Roman" w:hAnsi="Times New Roman" w:cs="Times New Roman"/>
          <w:color w:val="000000"/>
          <w:sz w:val="28"/>
          <w:szCs w:val="28"/>
        </w:rPr>
        <w:t xml:space="preserve">             Минтруда ЧР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B003B" w:rsidRDefault="004B003B" w:rsidP="005F46AF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12. Уведомление о принятом решении доводится до поставщика социальных услуг в течение пяти рабочих дней со дня его вынесения. </w:t>
      </w:r>
      <w:r w:rsidR="00933949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В случае отказа в выплате компенсации в уведомлении указывается причина отказа.</w:t>
      </w:r>
    </w:p>
    <w:p w:rsidR="004B003B" w:rsidRDefault="004B003B" w:rsidP="005F46AF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13. Основаниями для отказа в предоставлении </w:t>
      </w:r>
      <w:r w:rsidRPr="00D93A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компенсации  являются:</w:t>
      </w:r>
    </w:p>
    <w:p w:rsidR="004B003B" w:rsidRDefault="004B003B" w:rsidP="005F46AF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а) несоответствие поставщика социальных услуг, претендующего на получение компенсации, треб</w:t>
      </w:r>
      <w:r w:rsidR="001A039C">
        <w:rPr>
          <w:rFonts w:ascii="Times New Roman" w:hAnsi="Times New Roman" w:cs="Times New Roman"/>
          <w:color w:val="000000"/>
          <w:sz w:val="28"/>
          <w:szCs w:val="28"/>
        </w:rPr>
        <w:t xml:space="preserve">ованиям, установленным пунктом 5 </w:t>
      </w:r>
      <w:r w:rsidR="00FA4474">
        <w:rPr>
          <w:rFonts w:ascii="Times New Roman" w:hAnsi="Times New Roman" w:cs="Times New Roman"/>
          <w:color w:val="000000"/>
          <w:sz w:val="28"/>
          <w:szCs w:val="28"/>
        </w:rPr>
        <w:t>настоящего Положения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B003B" w:rsidRDefault="004B003B" w:rsidP="005F46AF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10213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представление</w:t>
      </w:r>
      <w:r w:rsidR="00B9335D">
        <w:rPr>
          <w:rFonts w:ascii="Times New Roman" w:hAnsi="Times New Roman" w:cs="Times New Roman"/>
          <w:color w:val="000000"/>
          <w:sz w:val="28"/>
          <w:szCs w:val="28"/>
        </w:rPr>
        <w:t xml:space="preserve"> неполного пакета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</w:t>
      </w:r>
      <w:r w:rsidR="00B9335D">
        <w:rPr>
          <w:rFonts w:ascii="Times New Roman" w:hAnsi="Times New Roman" w:cs="Times New Roman"/>
          <w:color w:val="000000"/>
          <w:sz w:val="28"/>
          <w:szCs w:val="28"/>
        </w:rPr>
        <w:t xml:space="preserve"> и (или) недостоверных сведений в документах, указанных в пункте 7</w:t>
      </w:r>
      <w:r w:rsidR="001B37A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</w:t>
      </w:r>
      <w:r w:rsidR="00C84A24">
        <w:rPr>
          <w:rFonts w:ascii="Times New Roman" w:hAnsi="Times New Roman" w:cs="Times New Roman"/>
          <w:color w:val="000000"/>
          <w:sz w:val="28"/>
          <w:szCs w:val="28"/>
        </w:rPr>
        <w:t>оложения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B003B" w:rsidRDefault="004B003B" w:rsidP="005F46AF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обнаружение недостоверных сведений в представленных документах;</w:t>
      </w:r>
    </w:p>
    <w:p w:rsidR="004B003B" w:rsidRDefault="0010213A" w:rsidP="005F46AF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4B003B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документов, представленных заявителем, требованиям, предусмотренным пунктом 8 настоящего </w:t>
      </w:r>
      <w:r w:rsidR="00C84A24">
        <w:rPr>
          <w:rFonts w:ascii="Times New Roman" w:hAnsi="Times New Roman" w:cs="Times New Roman"/>
          <w:color w:val="000000"/>
          <w:sz w:val="28"/>
          <w:szCs w:val="28"/>
        </w:rPr>
        <w:t>Положения;</w:t>
      </w:r>
    </w:p>
    <w:p w:rsidR="004B003B" w:rsidRPr="00664296" w:rsidRDefault="004B003B" w:rsidP="005F46AF">
      <w:pPr>
        <w:pStyle w:val="a7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Pr="00664296">
        <w:rPr>
          <w:sz w:val="28"/>
          <w:szCs w:val="28"/>
        </w:rPr>
        <w:t xml:space="preserve"> предоставление социальных услуг</w:t>
      </w:r>
      <w:r>
        <w:rPr>
          <w:sz w:val="28"/>
          <w:szCs w:val="28"/>
        </w:rPr>
        <w:t xml:space="preserve"> </w:t>
      </w:r>
      <w:r w:rsidRPr="00664296">
        <w:rPr>
          <w:sz w:val="28"/>
          <w:szCs w:val="28"/>
        </w:rPr>
        <w:t xml:space="preserve">гражданину, не обладающему </w:t>
      </w:r>
      <w:r>
        <w:rPr>
          <w:sz w:val="28"/>
          <w:szCs w:val="28"/>
        </w:rPr>
        <w:t xml:space="preserve">                               </w:t>
      </w:r>
      <w:r w:rsidRPr="00664296">
        <w:rPr>
          <w:sz w:val="28"/>
          <w:szCs w:val="28"/>
        </w:rPr>
        <w:t xml:space="preserve">правом на получение социальных услуг в соответствии с федеральным и </w:t>
      </w:r>
      <w:r>
        <w:rPr>
          <w:sz w:val="28"/>
          <w:szCs w:val="28"/>
        </w:rPr>
        <w:t xml:space="preserve">             республиканским </w:t>
      </w:r>
      <w:r w:rsidRPr="00664296">
        <w:rPr>
          <w:sz w:val="28"/>
          <w:szCs w:val="28"/>
        </w:rPr>
        <w:t xml:space="preserve"> законодательством;</w:t>
      </w:r>
    </w:p>
    <w:p w:rsidR="004B003B" w:rsidRPr="00664296" w:rsidRDefault="004B003B" w:rsidP="005F46AF">
      <w:pPr>
        <w:pStyle w:val="a7"/>
        <w:spacing w:before="0" w:beforeAutospacing="0" w:after="0" w:afterAutospacing="0" w:line="24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е)</w:t>
      </w:r>
      <w:r w:rsidRPr="00664296">
        <w:rPr>
          <w:sz w:val="28"/>
          <w:szCs w:val="28"/>
        </w:rPr>
        <w:t xml:space="preserve"> </w:t>
      </w:r>
      <w:r w:rsidR="00D54489">
        <w:rPr>
          <w:sz w:val="28"/>
          <w:szCs w:val="28"/>
        </w:rPr>
        <w:t>оказание</w:t>
      </w:r>
      <w:r>
        <w:rPr>
          <w:sz w:val="28"/>
          <w:szCs w:val="28"/>
        </w:rPr>
        <w:t xml:space="preserve"> </w:t>
      </w:r>
      <w:r w:rsidRPr="00664296">
        <w:rPr>
          <w:sz w:val="28"/>
          <w:szCs w:val="28"/>
        </w:rPr>
        <w:t xml:space="preserve">социальных услуг, не предусмотренных </w:t>
      </w:r>
      <w:r w:rsidR="00D54489">
        <w:rPr>
          <w:sz w:val="28"/>
          <w:szCs w:val="28"/>
        </w:rPr>
        <w:t>в индиви</w:t>
      </w:r>
      <w:r w:rsidR="00933949">
        <w:rPr>
          <w:sz w:val="28"/>
          <w:szCs w:val="28"/>
        </w:rPr>
        <w:t>дуальной программе реабилитации.</w:t>
      </w:r>
    </w:p>
    <w:p w:rsidR="004B003B" w:rsidRDefault="004B003B" w:rsidP="005F46AF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отказа в предоставлении компенсации по основаниям, указанным в настоящем пункте</w:t>
      </w:r>
      <w:r w:rsidR="00C84A24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поставщик имеет право на повторное обращение после устранения оснований для отказа.</w:t>
      </w:r>
    </w:p>
    <w:p w:rsidR="004B003B" w:rsidRDefault="004B003B" w:rsidP="005F46AF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14. Компенсация перечисляется на </w:t>
      </w:r>
      <w:r w:rsidR="00C84A24">
        <w:rPr>
          <w:rFonts w:ascii="Times New Roman" w:hAnsi="Times New Roman" w:cs="Times New Roman"/>
          <w:color w:val="000000"/>
          <w:sz w:val="28"/>
          <w:szCs w:val="28"/>
        </w:rPr>
        <w:t xml:space="preserve">расчетный </w:t>
      </w:r>
      <w:r>
        <w:rPr>
          <w:rFonts w:ascii="Times New Roman" w:hAnsi="Times New Roman" w:cs="Times New Roman"/>
          <w:color w:val="000000"/>
          <w:sz w:val="28"/>
          <w:szCs w:val="28"/>
        </w:rPr>
        <w:t>счет поставщика.</w:t>
      </w:r>
    </w:p>
    <w:p w:rsidR="004B003B" w:rsidRDefault="004B003B" w:rsidP="005F46AF">
      <w:pPr>
        <w:spacing w:after="0" w:line="240" w:lineRule="atLeast"/>
        <w:ind w:right="-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15. </w:t>
      </w:r>
      <w:r w:rsidR="00B97E86">
        <w:rPr>
          <w:rFonts w:ascii="Times New Roman" w:hAnsi="Times New Roman" w:cs="Times New Roman"/>
          <w:color w:val="000000"/>
          <w:sz w:val="28"/>
          <w:szCs w:val="28"/>
        </w:rPr>
        <w:t xml:space="preserve">Минтруд ЧР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выявления нарушений условий получения компенсации </w:t>
      </w:r>
      <w:r>
        <w:rPr>
          <w:rFonts w:ascii="Times New Roman" w:hAnsi="Times New Roman" w:cs="Times New Roman"/>
          <w:sz w:val="28"/>
          <w:szCs w:val="28"/>
        </w:rPr>
        <w:t>(представление документов с недостоверными сведениями, сокрытие данных и обстоятельств, влияющих на выплату компенсации), а также выявления излишне выплаченной суммы компенсации вследствие счетной ошибки</w:t>
      </w:r>
      <w:r w:rsidR="008C3235" w:rsidRPr="008C32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течение семи рабочих дней со дня выявления указанных нарушений</w:t>
      </w:r>
      <w:r w:rsidR="008C3235" w:rsidRPr="008C3235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получателю компенсации требование о ее возврате.</w:t>
      </w:r>
    </w:p>
    <w:p w:rsidR="004B003B" w:rsidRDefault="004B003B" w:rsidP="005F46AF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Возврат компенсации осуществляется ее получателем в течение                  14 рабочих дней со дня получения требования о ее возврате.</w:t>
      </w:r>
    </w:p>
    <w:p w:rsidR="004B003B" w:rsidRDefault="004B003B" w:rsidP="005F46AF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отказа получателя добровольно возвратить незаконно полученные средства</w:t>
      </w:r>
      <w:r w:rsidR="00DA44B7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7E86">
        <w:rPr>
          <w:rFonts w:ascii="Times New Roman" w:hAnsi="Times New Roman" w:cs="Times New Roman"/>
          <w:color w:val="000000"/>
          <w:sz w:val="28"/>
          <w:szCs w:val="28"/>
        </w:rPr>
        <w:t xml:space="preserve">Минтрудом ЧР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осуществляет их возврат в судебном порядке.</w:t>
      </w:r>
    </w:p>
    <w:p w:rsidR="004B003B" w:rsidRDefault="004B003B" w:rsidP="005F46AF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04ED" w:rsidRDefault="005404ED" w:rsidP="005F46AF">
      <w:pPr>
        <w:spacing w:line="240" w:lineRule="atLeast"/>
      </w:pPr>
    </w:p>
    <w:sectPr w:rsidR="005404ED" w:rsidSect="00EA624B">
      <w:headerReference w:type="even" r:id="rId7"/>
      <w:headerReference w:type="default" r:id="rId8"/>
      <w:footnotePr>
        <w:pos w:val="beneathText"/>
      </w:footnotePr>
      <w:pgSz w:w="11905" w:h="16837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9E5" w:rsidRDefault="00DB59E5" w:rsidP="0031083B">
      <w:pPr>
        <w:spacing w:after="0" w:line="240" w:lineRule="auto"/>
      </w:pPr>
      <w:r>
        <w:separator/>
      </w:r>
    </w:p>
  </w:endnote>
  <w:endnote w:type="continuationSeparator" w:id="0">
    <w:p w:rsidR="00DB59E5" w:rsidRDefault="00DB59E5" w:rsidP="0031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9E5" w:rsidRDefault="00DB59E5" w:rsidP="0031083B">
      <w:pPr>
        <w:spacing w:after="0" w:line="240" w:lineRule="auto"/>
      </w:pPr>
      <w:r>
        <w:separator/>
      </w:r>
    </w:p>
  </w:footnote>
  <w:footnote w:type="continuationSeparator" w:id="0">
    <w:p w:rsidR="00DB59E5" w:rsidRDefault="00DB59E5" w:rsidP="00310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790" w:rsidRDefault="004A79F0" w:rsidP="00E66B1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404E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C1790" w:rsidRDefault="00DB59E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790" w:rsidRDefault="00DB59E5" w:rsidP="00E66B1F">
    <w:pPr>
      <w:pStyle w:val="a4"/>
      <w:framePr w:wrap="around" w:vAnchor="text" w:hAnchor="margin" w:xAlign="center" w:y="1"/>
      <w:rPr>
        <w:rStyle w:val="a6"/>
      </w:rPr>
    </w:pPr>
  </w:p>
  <w:p w:rsidR="002C1790" w:rsidRDefault="00DB59E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</w:compat>
  <w:rsids>
    <w:rsidRoot w:val="004B003B"/>
    <w:rsid w:val="00071399"/>
    <w:rsid w:val="00087206"/>
    <w:rsid w:val="00093900"/>
    <w:rsid w:val="000B0713"/>
    <w:rsid w:val="0010213A"/>
    <w:rsid w:val="00126BE3"/>
    <w:rsid w:val="001475C8"/>
    <w:rsid w:val="001A039C"/>
    <w:rsid w:val="001B37AF"/>
    <w:rsid w:val="00200FE2"/>
    <w:rsid w:val="00230912"/>
    <w:rsid w:val="00275FCD"/>
    <w:rsid w:val="00287011"/>
    <w:rsid w:val="002A133D"/>
    <w:rsid w:val="002A5373"/>
    <w:rsid w:val="002B5AF1"/>
    <w:rsid w:val="00303AD8"/>
    <w:rsid w:val="0031083B"/>
    <w:rsid w:val="003B0B8F"/>
    <w:rsid w:val="003D361B"/>
    <w:rsid w:val="003F0B19"/>
    <w:rsid w:val="00415F03"/>
    <w:rsid w:val="0043445B"/>
    <w:rsid w:val="00441875"/>
    <w:rsid w:val="00451CB1"/>
    <w:rsid w:val="00455B68"/>
    <w:rsid w:val="004A5E79"/>
    <w:rsid w:val="004A79F0"/>
    <w:rsid w:val="004B003B"/>
    <w:rsid w:val="005404ED"/>
    <w:rsid w:val="00542F52"/>
    <w:rsid w:val="005563E4"/>
    <w:rsid w:val="005721B4"/>
    <w:rsid w:val="005D40B3"/>
    <w:rsid w:val="005F46AF"/>
    <w:rsid w:val="0060705D"/>
    <w:rsid w:val="006253FE"/>
    <w:rsid w:val="00641FA0"/>
    <w:rsid w:val="006D5CE2"/>
    <w:rsid w:val="006F446F"/>
    <w:rsid w:val="00717021"/>
    <w:rsid w:val="0075048F"/>
    <w:rsid w:val="007663D8"/>
    <w:rsid w:val="00784CF6"/>
    <w:rsid w:val="007C6235"/>
    <w:rsid w:val="00800548"/>
    <w:rsid w:val="00865C9F"/>
    <w:rsid w:val="00887D16"/>
    <w:rsid w:val="008A3EC9"/>
    <w:rsid w:val="008C0835"/>
    <w:rsid w:val="008C3235"/>
    <w:rsid w:val="00933949"/>
    <w:rsid w:val="0097260B"/>
    <w:rsid w:val="009870C3"/>
    <w:rsid w:val="009D5744"/>
    <w:rsid w:val="00AA0D6A"/>
    <w:rsid w:val="00AC3820"/>
    <w:rsid w:val="00AE3277"/>
    <w:rsid w:val="00B41A9C"/>
    <w:rsid w:val="00B93335"/>
    <w:rsid w:val="00B9335D"/>
    <w:rsid w:val="00B97395"/>
    <w:rsid w:val="00B97E86"/>
    <w:rsid w:val="00BF6859"/>
    <w:rsid w:val="00C03268"/>
    <w:rsid w:val="00C84A24"/>
    <w:rsid w:val="00C85C6B"/>
    <w:rsid w:val="00C94AD0"/>
    <w:rsid w:val="00C94E24"/>
    <w:rsid w:val="00CC24D8"/>
    <w:rsid w:val="00CC4542"/>
    <w:rsid w:val="00D3119C"/>
    <w:rsid w:val="00D54489"/>
    <w:rsid w:val="00D5580D"/>
    <w:rsid w:val="00D721A6"/>
    <w:rsid w:val="00D73182"/>
    <w:rsid w:val="00DA44B7"/>
    <w:rsid w:val="00DB59E5"/>
    <w:rsid w:val="00E177C8"/>
    <w:rsid w:val="00E466D1"/>
    <w:rsid w:val="00E85075"/>
    <w:rsid w:val="00E91F5B"/>
    <w:rsid w:val="00E92976"/>
    <w:rsid w:val="00EA624B"/>
    <w:rsid w:val="00EC69FE"/>
    <w:rsid w:val="00EC7C3F"/>
    <w:rsid w:val="00EC7D1A"/>
    <w:rsid w:val="00ED6370"/>
    <w:rsid w:val="00F77BE7"/>
    <w:rsid w:val="00FA4474"/>
    <w:rsid w:val="00FB0E8A"/>
    <w:rsid w:val="00FB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B003B"/>
  </w:style>
  <w:style w:type="paragraph" w:customStyle="1" w:styleId="a3">
    <w:name w:val="для таблиц из договоров"/>
    <w:basedOn w:val="a"/>
    <w:rsid w:val="004B003B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ConsPlusNormal">
    <w:name w:val="ConsPlusNormal"/>
    <w:rsid w:val="004B00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rsid w:val="004B003B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lang w:eastAsia="ar-SA"/>
    </w:rPr>
  </w:style>
  <w:style w:type="character" w:customStyle="1" w:styleId="a5">
    <w:name w:val="Верхний колонтитул Знак"/>
    <w:basedOn w:val="a0"/>
    <w:link w:val="a4"/>
    <w:rsid w:val="004B003B"/>
    <w:rPr>
      <w:rFonts w:ascii="Calibri" w:eastAsia="Calibri" w:hAnsi="Calibri" w:cs="Calibri"/>
      <w:lang w:eastAsia="ar-SA"/>
    </w:rPr>
  </w:style>
  <w:style w:type="character" w:styleId="a6">
    <w:name w:val="page number"/>
    <w:basedOn w:val="a0"/>
    <w:rsid w:val="004B003B"/>
  </w:style>
  <w:style w:type="paragraph" w:styleId="a7">
    <w:name w:val="Normal (Web)"/>
    <w:basedOn w:val="a"/>
    <w:rsid w:val="004B0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B0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B4E7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75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5FCD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C84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84A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B00B4-08E8-4F31-9DB3-F422D9214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6858</dc:creator>
  <cp:keywords/>
  <dc:description/>
  <cp:lastModifiedBy>User3</cp:lastModifiedBy>
  <cp:revision>36</cp:revision>
  <cp:lastPrinted>2014-11-27T08:29:00Z</cp:lastPrinted>
  <dcterms:created xsi:type="dcterms:W3CDTF">2014-11-05T07:22:00Z</dcterms:created>
  <dcterms:modified xsi:type="dcterms:W3CDTF">2014-11-27T08:34:00Z</dcterms:modified>
</cp:coreProperties>
</file>